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C246F" w14:textId="2B9ED51A" w:rsidR="006C2B23" w:rsidRPr="002948B4" w:rsidRDefault="00CA2BE6">
      <w:r w:rsidRPr="002948B4">
        <w:rPr>
          <w:noProof/>
          <w:lang w:eastAsia="en-NZ"/>
        </w:rPr>
        <w:drawing>
          <wp:anchor distT="0" distB="0" distL="114300" distR="114300" simplePos="0" relativeHeight="251658240" behindDoc="0" locked="0" layoutInCell="1" allowOverlap="1" wp14:anchorId="0F64B313" wp14:editId="59A80425">
            <wp:simplePos x="0" y="0"/>
            <wp:positionH relativeFrom="margin">
              <wp:posOffset>4724400</wp:posOffset>
            </wp:positionH>
            <wp:positionV relativeFrom="paragraph">
              <wp:posOffset>0</wp:posOffset>
            </wp:positionV>
            <wp:extent cx="1917700" cy="1447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logo237pxWhite.jpg"/>
                    <pic:cNvPicPr/>
                  </pic:nvPicPr>
                  <pic:blipFill>
                    <a:blip r:embed="rId7">
                      <a:extLst>
                        <a:ext uri="{28A0092B-C50C-407E-A947-70E740481C1C}">
                          <a14:useLocalDpi xmlns:a14="http://schemas.microsoft.com/office/drawing/2010/main" val="0"/>
                        </a:ext>
                      </a:extLst>
                    </a:blip>
                    <a:stretch>
                      <a:fillRect/>
                    </a:stretch>
                  </pic:blipFill>
                  <pic:spPr>
                    <a:xfrm>
                      <a:off x="0" y="0"/>
                      <a:ext cx="1917700" cy="1447800"/>
                    </a:xfrm>
                    <a:prstGeom prst="rect">
                      <a:avLst/>
                    </a:prstGeom>
                  </pic:spPr>
                </pic:pic>
              </a:graphicData>
            </a:graphic>
            <wp14:sizeRelH relativeFrom="page">
              <wp14:pctWidth>0</wp14:pctWidth>
            </wp14:sizeRelH>
            <wp14:sizeRelV relativeFrom="page">
              <wp14:pctHeight>0</wp14:pctHeight>
            </wp14:sizeRelV>
          </wp:anchor>
        </w:drawing>
      </w:r>
    </w:p>
    <w:p w14:paraId="27C944E2" w14:textId="77777777" w:rsidR="00EC22C6" w:rsidRPr="002948B4" w:rsidRDefault="00EC22C6" w:rsidP="00CA2BE6">
      <w:pPr>
        <w:rPr>
          <w:b/>
          <w:bCs/>
          <w:sz w:val="36"/>
          <w:szCs w:val="36"/>
        </w:rPr>
      </w:pPr>
    </w:p>
    <w:p w14:paraId="7286F698" w14:textId="2E0AA64C" w:rsidR="001A6DA3" w:rsidRPr="002948B4" w:rsidRDefault="005F58C8" w:rsidP="002F1E93">
      <w:pPr>
        <w:pStyle w:val="Heading1"/>
        <w:rPr>
          <w:b/>
          <w:bCs/>
        </w:rPr>
      </w:pPr>
      <w:r>
        <w:rPr>
          <w:b/>
          <w:bCs/>
        </w:rPr>
        <w:t>CLUBROOMS HIRE</w:t>
      </w:r>
      <w:r w:rsidR="001A6DA3" w:rsidRPr="002948B4">
        <w:rPr>
          <w:b/>
          <w:bCs/>
        </w:rPr>
        <w:t xml:space="preserve"> AGREEMENT</w:t>
      </w:r>
    </w:p>
    <w:p w14:paraId="5E28D7B8" w14:textId="77777777" w:rsidR="00CA2BE6" w:rsidRPr="002948B4" w:rsidRDefault="00CA2BE6" w:rsidP="00806049">
      <w:pPr>
        <w:jc w:val="center"/>
        <w:rPr>
          <w:b/>
          <w:bCs/>
          <w:sz w:val="36"/>
          <w:szCs w:val="36"/>
        </w:rPr>
      </w:pPr>
    </w:p>
    <w:p w14:paraId="018FA851" w14:textId="5B3A3279" w:rsidR="004055E3" w:rsidRPr="002948B4" w:rsidRDefault="005F58C8" w:rsidP="00932147">
      <w:pPr>
        <w:pStyle w:val="Heading2"/>
        <w:spacing w:line="480" w:lineRule="auto"/>
        <w:rPr>
          <w:b/>
          <w:bCs/>
        </w:rPr>
      </w:pPr>
      <w:r>
        <w:rPr>
          <w:b/>
          <w:bCs/>
        </w:rPr>
        <w:t>DETAILS OF PERSON HIRING THE CLUBROOMS</w:t>
      </w:r>
    </w:p>
    <w:p w14:paraId="55825585" w14:textId="7464FEFE" w:rsidR="004055E3" w:rsidRPr="002948B4" w:rsidRDefault="004055E3">
      <w:r w:rsidRPr="002948B4">
        <w:t xml:space="preserve">Surname: </w:t>
      </w:r>
      <w:r w:rsidR="00980164">
        <w:fldChar w:fldCharType="begin">
          <w:ffData>
            <w:name w:val="Text3"/>
            <w:enabled/>
            <w:calcOnExit w:val="0"/>
            <w:textInput/>
          </w:ffData>
        </w:fldChar>
      </w:r>
      <w:r w:rsidR="00980164">
        <w:instrText xml:space="preserve"> FORMTEXT </w:instrText>
      </w:r>
      <w:r w:rsidR="00980164">
        <w:fldChar w:fldCharType="separate"/>
      </w:r>
      <w:r w:rsidR="00980164">
        <w:t> </w:t>
      </w:r>
      <w:r w:rsidR="00980164">
        <w:t> </w:t>
      </w:r>
      <w:r w:rsidR="00980164">
        <w:t> </w:t>
      </w:r>
      <w:r w:rsidR="00980164">
        <w:t> </w:t>
      </w:r>
      <w:r w:rsidR="00980164">
        <w:t> </w:t>
      </w:r>
      <w:r w:rsidR="00980164">
        <w:fldChar w:fldCharType="end"/>
      </w:r>
      <w:r w:rsidRPr="002948B4">
        <w:t xml:space="preserve"> </w:t>
      </w:r>
      <w:r w:rsidR="00C768CC">
        <w:tab/>
      </w:r>
      <w:r w:rsidR="00C768CC">
        <w:tab/>
      </w:r>
      <w:r w:rsidR="00C768CC">
        <w:tab/>
      </w:r>
      <w:r w:rsidRPr="002948B4">
        <w:t xml:space="preserve">First Names: </w:t>
      </w:r>
      <w:r w:rsidR="00180E97">
        <w:fldChar w:fldCharType="begin">
          <w:ffData>
            <w:name w:val="Text2"/>
            <w:enabled/>
            <w:calcOnExit w:val="0"/>
            <w:textInput/>
          </w:ffData>
        </w:fldChar>
      </w:r>
      <w:bookmarkStart w:id="0" w:name="Text2"/>
      <w:r w:rsidR="00180E97">
        <w:instrText xml:space="preserve"> FORMTEXT </w:instrText>
      </w:r>
      <w:r w:rsidR="00180E97">
        <w:fldChar w:fldCharType="separate"/>
      </w:r>
      <w:r w:rsidR="00180E97">
        <w:rPr>
          <w:noProof/>
        </w:rPr>
        <w:t> </w:t>
      </w:r>
      <w:r w:rsidR="00180E97">
        <w:rPr>
          <w:noProof/>
        </w:rPr>
        <w:t> </w:t>
      </w:r>
      <w:r w:rsidR="00180E97">
        <w:rPr>
          <w:noProof/>
        </w:rPr>
        <w:t> </w:t>
      </w:r>
      <w:r w:rsidR="00180E97">
        <w:rPr>
          <w:noProof/>
        </w:rPr>
        <w:t> </w:t>
      </w:r>
      <w:r w:rsidR="00180E97">
        <w:rPr>
          <w:noProof/>
        </w:rPr>
        <w:t> </w:t>
      </w:r>
      <w:r w:rsidR="00180E97">
        <w:fldChar w:fldCharType="end"/>
      </w:r>
      <w:bookmarkEnd w:id="0"/>
    </w:p>
    <w:p w14:paraId="3128AE21" w14:textId="03B57592" w:rsidR="004055E3" w:rsidRPr="002948B4" w:rsidRDefault="004055E3">
      <w:r w:rsidRPr="002948B4">
        <w:t xml:space="preserve">Address: </w:t>
      </w:r>
      <w:r w:rsidR="00C768CC">
        <w:fldChar w:fldCharType="begin">
          <w:ffData>
            <w:name w:val="Text3"/>
            <w:enabled/>
            <w:calcOnExit w:val="0"/>
            <w:textInput/>
          </w:ffData>
        </w:fldChar>
      </w:r>
      <w:bookmarkStart w:id="1" w:name="Text3"/>
      <w:r w:rsidR="00C768CC">
        <w:instrText xml:space="preserve"> FORMTEXT </w:instrText>
      </w:r>
      <w:r w:rsidR="00C768CC">
        <w:fldChar w:fldCharType="separate"/>
      </w:r>
      <w:r w:rsidR="00C768CC">
        <w:rPr>
          <w:noProof/>
        </w:rPr>
        <w:t> </w:t>
      </w:r>
      <w:r w:rsidR="00C768CC">
        <w:rPr>
          <w:noProof/>
        </w:rPr>
        <w:t> </w:t>
      </w:r>
      <w:r w:rsidR="00C768CC">
        <w:rPr>
          <w:noProof/>
        </w:rPr>
        <w:t> </w:t>
      </w:r>
      <w:r w:rsidR="00C768CC">
        <w:rPr>
          <w:noProof/>
        </w:rPr>
        <w:t> </w:t>
      </w:r>
      <w:r w:rsidR="00C768CC">
        <w:rPr>
          <w:noProof/>
        </w:rPr>
        <w:t> </w:t>
      </w:r>
      <w:r w:rsidR="00C768CC">
        <w:fldChar w:fldCharType="end"/>
      </w:r>
      <w:bookmarkEnd w:id="1"/>
    </w:p>
    <w:p w14:paraId="4381B806" w14:textId="294A7D50" w:rsidR="004055E3" w:rsidRPr="002948B4" w:rsidRDefault="004055E3">
      <w:r w:rsidRPr="002948B4">
        <w:t xml:space="preserve">Mobile: </w:t>
      </w:r>
      <w:r w:rsidR="00C768CC">
        <w:fldChar w:fldCharType="begin">
          <w:ffData>
            <w:name w:val="Text4"/>
            <w:enabled/>
            <w:calcOnExit w:val="0"/>
            <w:textInput/>
          </w:ffData>
        </w:fldChar>
      </w:r>
      <w:bookmarkStart w:id="2" w:name="Text4"/>
      <w:r w:rsidR="00C768CC">
        <w:instrText xml:space="preserve"> FORMTEXT </w:instrText>
      </w:r>
      <w:r w:rsidR="00C768CC">
        <w:fldChar w:fldCharType="separate"/>
      </w:r>
      <w:r w:rsidR="00C768CC">
        <w:rPr>
          <w:noProof/>
        </w:rPr>
        <w:t> </w:t>
      </w:r>
      <w:r w:rsidR="00C768CC">
        <w:rPr>
          <w:noProof/>
        </w:rPr>
        <w:t> </w:t>
      </w:r>
      <w:r w:rsidR="00C768CC">
        <w:rPr>
          <w:noProof/>
        </w:rPr>
        <w:t> </w:t>
      </w:r>
      <w:r w:rsidR="00C768CC">
        <w:rPr>
          <w:noProof/>
        </w:rPr>
        <w:t> </w:t>
      </w:r>
      <w:r w:rsidR="00C768CC">
        <w:rPr>
          <w:noProof/>
        </w:rPr>
        <w:t> </w:t>
      </w:r>
      <w:r w:rsidR="00C768CC">
        <w:fldChar w:fldCharType="end"/>
      </w:r>
      <w:bookmarkEnd w:id="2"/>
      <w:r w:rsidR="00C768CC">
        <w:tab/>
      </w:r>
      <w:r w:rsidR="00C768CC">
        <w:tab/>
      </w:r>
      <w:r w:rsidRPr="002948B4">
        <w:t xml:space="preserve"> </w:t>
      </w:r>
      <w:r w:rsidR="00C768CC">
        <w:tab/>
      </w:r>
      <w:r w:rsidR="00C768CC">
        <w:tab/>
      </w:r>
      <w:r w:rsidRPr="002948B4">
        <w:t xml:space="preserve">Email: </w:t>
      </w:r>
      <w:r w:rsidR="00C768CC">
        <w:fldChar w:fldCharType="begin">
          <w:ffData>
            <w:name w:val="Text5"/>
            <w:enabled/>
            <w:calcOnExit w:val="0"/>
            <w:textInput/>
          </w:ffData>
        </w:fldChar>
      </w:r>
      <w:bookmarkStart w:id="3" w:name="Text5"/>
      <w:r w:rsidR="00C768CC">
        <w:instrText xml:space="preserve"> FORMTEXT </w:instrText>
      </w:r>
      <w:r w:rsidR="00C768CC">
        <w:fldChar w:fldCharType="separate"/>
      </w:r>
      <w:r w:rsidR="00C768CC">
        <w:rPr>
          <w:noProof/>
        </w:rPr>
        <w:t> </w:t>
      </w:r>
      <w:r w:rsidR="00C768CC">
        <w:rPr>
          <w:noProof/>
        </w:rPr>
        <w:t> </w:t>
      </w:r>
      <w:r w:rsidR="00C768CC">
        <w:rPr>
          <w:noProof/>
        </w:rPr>
        <w:t> </w:t>
      </w:r>
      <w:r w:rsidR="00C768CC">
        <w:rPr>
          <w:noProof/>
        </w:rPr>
        <w:t> </w:t>
      </w:r>
      <w:r w:rsidR="00C768CC">
        <w:rPr>
          <w:noProof/>
        </w:rPr>
        <w:t> </w:t>
      </w:r>
      <w:r w:rsidR="00C768CC">
        <w:fldChar w:fldCharType="end"/>
      </w:r>
      <w:bookmarkEnd w:id="3"/>
    </w:p>
    <w:p w14:paraId="5D14A985" w14:textId="6E76EFB3" w:rsidR="00AA69D0" w:rsidRPr="002948B4" w:rsidRDefault="00AA69D0">
      <w:r w:rsidRPr="002948B4">
        <w:t xml:space="preserve">Russell Boating Club Membership: YES </w:t>
      </w:r>
      <w:r w:rsidR="00C768CC">
        <w:fldChar w:fldCharType="begin">
          <w:ffData>
            <w:name w:val="Check1"/>
            <w:enabled/>
            <w:calcOnExit w:val="0"/>
            <w:checkBox>
              <w:sizeAuto/>
              <w:default w:val="0"/>
              <w:checked w:val="0"/>
            </w:checkBox>
          </w:ffData>
        </w:fldChar>
      </w:r>
      <w:bookmarkStart w:id="4" w:name="Check1"/>
      <w:r w:rsidR="00C768CC">
        <w:instrText xml:space="preserve"> FORMCHECKBOX </w:instrText>
      </w:r>
      <w:r w:rsidR="00C768CC">
        <w:fldChar w:fldCharType="separate"/>
      </w:r>
      <w:r w:rsidR="00C768CC">
        <w:fldChar w:fldCharType="end"/>
      </w:r>
      <w:bookmarkEnd w:id="4"/>
      <w:r w:rsidRPr="002948B4">
        <w:t xml:space="preserve">  NO</w:t>
      </w:r>
      <w:r w:rsidR="00C768CC">
        <w:t xml:space="preserve">  </w:t>
      </w:r>
      <w:r w:rsidR="00C768CC">
        <w:fldChar w:fldCharType="begin">
          <w:ffData>
            <w:name w:val="Check2"/>
            <w:enabled/>
            <w:calcOnExit w:val="0"/>
            <w:checkBox>
              <w:sizeAuto/>
              <w:default w:val="0"/>
              <w:checked w:val="0"/>
            </w:checkBox>
          </w:ffData>
        </w:fldChar>
      </w:r>
      <w:bookmarkStart w:id="5" w:name="Check2"/>
      <w:r w:rsidR="00C768CC">
        <w:instrText xml:space="preserve"> FORMCHECKBOX </w:instrText>
      </w:r>
      <w:r w:rsidR="00C768CC">
        <w:fldChar w:fldCharType="separate"/>
      </w:r>
      <w:r w:rsidR="00C768CC">
        <w:fldChar w:fldCharType="end"/>
      </w:r>
      <w:bookmarkEnd w:id="5"/>
    </w:p>
    <w:p w14:paraId="397C3140" w14:textId="77777777" w:rsidR="00932147" w:rsidRPr="002948B4" w:rsidRDefault="00932147" w:rsidP="009C55C7">
      <w:pPr>
        <w:pStyle w:val="Heading2"/>
        <w:rPr>
          <w:b/>
          <w:bCs/>
        </w:rPr>
      </w:pPr>
    </w:p>
    <w:p w14:paraId="03EA4237" w14:textId="1CE5293A" w:rsidR="004055E3" w:rsidRPr="002948B4" w:rsidRDefault="005F58C8" w:rsidP="00932147">
      <w:pPr>
        <w:pStyle w:val="Heading2"/>
        <w:spacing w:line="480" w:lineRule="auto"/>
        <w:rPr>
          <w:b/>
          <w:bCs/>
        </w:rPr>
      </w:pPr>
      <w:r>
        <w:rPr>
          <w:b/>
          <w:bCs/>
        </w:rPr>
        <w:t>EVENT DETAILS</w:t>
      </w:r>
    </w:p>
    <w:p w14:paraId="2747EC50" w14:textId="37CE9BB5" w:rsidR="005F58C8" w:rsidRPr="002948B4" w:rsidRDefault="005F58C8" w:rsidP="005F58C8">
      <w:r>
        <w:t>Proposed Function</w:t>
      </w:r>
      <w:r w:rsidRPr="002948B4">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rsidRPr="002948B4">
        <w:t xml:space="preserve"> </w:t>
      </w:r>
      <w:r>
        <w:tab/>
      </w:r>
      <w:r>
        <w:tab/>
      </w:r>
      <w:r>
        <w:tab/>
      </w:r>
    </w:p>
    <w:p w14:paraId="1AF5B408" w14:textId="5B164C16" w:rsidR="00947A2E" w:rsidRDefault="00980164" w:rsidP="005F58C8">
      <w:r>
        <w:t xml:space="preserve">Requested </w:t>
      </w:r>
      <w:r w:rsidR="00947A2E">
        <w:t xml:space="preserve">Function Date and Time: </w:t>
      </w:r>
      <w:r w:rsidR="00947A2E">
        <w:fldChar w:fldCharType="begin">
          <w:ffData>
            <w:name w:val="Text1"/>
            <w:enabled/>
            <w:calcOnExit w:val="0"/>
            <w:textInput/>
          </w:ffData>
        </w:fldChar>
      </w:r>
      <w:r w:rsidR="00947A2E">
        <w:instrText xml:space="preserve"> FORMTEXT </w:instrText>
      </w:r>
      <w:r w:rsidR="00947A2E">
        <w:fldChar w:fldCharType="separate"/>
      </w:r>
      <w:r w:rsidR="00DF0D7B">
        <w:t> </w:t>
      </w:r>
      <w:r w:rsidR="00DF0D7B">
        <w:t> </w:t>
      </w:r>
      <w:r w:rsidR="00DF0D7B">
        <w:t> </w:t>
      </w:r>
      <w:r w:rsidR="00DF0D7B">
        <w:t> </w:t>
      </w:r>
      <w:r w:rsidR="00DF0D7B">
        <w:t> </w:t>
      </w:r>
      <w:r w:rsidR="00947A2E">
        <w:fldChar w:fldCharType="end"/>
      </w:r>
    </w:p>
    <w:p w14:paraId="0D41874B" w14:textId="620FB236" w:rsidR="005F58C8" w:rsidRPr="002948B4" w:rsidRDefault="005F58C8" w:rsidP="005F58C8">
      <w:r>
        <w:t>Estimated Attendance:</w:t>
      </w:r>
      <w:r w:rsidRPr="002948B4">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47A2E">
        <w:t>(</w:t>
      </w:r>
      <w:r w:rsidR="0074490B">
        <w:t xml:space="preserve">Minimum </w:t>
      </w:r>
      <w:r w:rsidR="00180565">
        <w:t xml:space="preserve">numbers for catered functions </w:t>
      </w:r>
      <w:r w:rsidR="0074490B">
        <w:t>appl</w:t>
      </w:r>
      <w:r w:rsidR="00514F37">
        <w:t>ies</w:t>
      </w:r>
      <w:r w:rsidR="0074490B">
        <w:t>. Venue capacity is 120 people)</w:t>
      </w:r>
    </w:p>
    <w:p w14:paraId="25EFEDA3" w14:textId="7E98E2A3" w:rsidR="005F58C8" w:rsidRPr="002948B4" w:rsidRDefault="005F58C8" w:rsidP="005F58C8">
      <w:r>
        <w:t>Catering &amp; Bar Service Required:</w:t>
      </w:r>
      <w:r w:rsidRPr="002948B4">
        <w:t xml:space="preserve"> YES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sidRPr="002948B4">
        <w:t xml:space="preserve">  NO</w:t>
      </w:r>
      <w: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r>
        <w:tab/>
      </w:r>
      <w:r>
        <w:tab/>
      </w:r>
      <w:r w:rsidRPr="002948B4">
        <w:t xml:space="preserve"> </w:t>
      </w:r>
      <w:r>
        <w:tab/>
      </w:r>
      <w:r>
        <w:tab/>
      </w:r>
    </w:p>
    <w:p w14:paraId="7F4FA9B1" w14:textId="2E2DD660" w:rsidR="004055E3" w:rsidRPr="002948B4" w:rsidRDefault="004055E3"/>
    <w:p w14:paraId="2F85EA15" w14:textId="37395463" w:rsidR="004055E3" w:rsidRDefault="005F58C8" w:rsidP="00932147">
      <w:pPr>
        <w:pStyle w:val="Heading2"/>
        <w:spacing w:line="480" w:lineRule="auto"/>
        <w:rPr>
          <w:b/>
          <w:bCs/>
        </w:rPr>
      </w:pPr>
      <w:r>
        <w:rPr>
          <w:b/>
          <w:bCs/>
        </w:rPr>
        <w:t>AGREEMENT</w:t>
      </w:r>
    </w:p>
    <w:p w14:paraId="3DFA8252" w14:textId="04019CF6" w:rsidR="003F0EA0" w:rsidRPr="003F0EA0" w:rsidRDefault="003F0EA0" w:rsidP="003F0EA0">
      <w:pPr>
        <w:pStyle w:val="NormalWeb"/>
        <w:spacing w:before="0" w:beforeAutospacing="0" w:after="0" w:afterAutospacing="0"/>
        <w:rPr>
          <w:sz w:val="22"/>
          <w:szCs w:val="22"/>
        </w:rPr>
      </w:pPr>
      <w:r w:rsidRPr="003F0EA0">
        <w:rPr>
          <w:rFonts w:ascii="Calibri" w:hAnsi="Calibri" w:cs="Calibri"/>
          <w:sz w:val="22"/>
          <w:szCs w:val="22"/>
        </w:rPr>
        <w:t xml:space="preserve">I acknowledge I have read and/or received a copy of the Russell Boating Club </w:t>
      </w:r>
      <w:r>
        <w:rPr>
          <w:rFonts w:ascii="Calibri" w:hAnsi="Calibri" w:cs="Calibri"/>
          <w:sz w:val="22"/>
          <w:szCs w:val="22"/>
        </w:rPr>
        <w:t>Clubrooms Hire Terms and Conditions</w:t>
      </w:r>
      <w:r w:rsidR="00980164">
        <w:rPr>
          <w:rFonts w:ascii="Calibri" w:hAnsi="Calibri" w:cs="Calibri"/>
          <w:sz w:val="22"/>
          <w:szCs w:val="22"/>
        </w:rPr>
        <w:t xml:space="preserve"> </w:t>
      </w:r>
      <w:r w:rsidRPr="003F0EA0">
        <w:rPr>
          <w:rFonts w:ascii="Calibri" w:hAnsi="Calibri" w:cs="Calibri"/>
          <w:sz w:val="22"/>
          <w:szCs w:val="22"/>
        </w:rPr>
        <w:t xml:space="preserve">and agree to be bound by them. </w:t>
      </w:r>
    </w:p>
    <w:p w14:paraId="7E24F107" w14:textId="77777777" w:rsidR="004055E3" w:rsidRPr="002948B4" w:rsidRDefault="004055E3">
      <w:pPr>
        <w:rPr>
          <w:sz w:val="20"/>
          <w:szCs w:val="20"/>
        </w:rPr>
      </w:pPr>
    </w:p>
    <w:p w14:paraId="6A8866B9" w14:textId="0F1E44CF" w:rsidR="004055E3" w:rsidRPr="002948B4" w:rsidRDefault="004055E3">
      <w:pPr>
        <w:rPr>
          <w:sz w:val="20"/>
          <w:szCs w:val="20"/>
        </w:rPr>
      </w:pPr>
      <w:r w:rsidRPr="002948B4">
        <w:rPr>
          <w:sz w:val="20"/>
          <w:szCs w:val="20"/>
        </w:rPr>
        <w:t>Signature: ____________________________________________________   Date:  _______________________</w:t>
      </w:r>
    </w:p>
    <w:p w14:paraId="0E8E31EE" w14:textId="77777777" w:rsidR="008F7071" w:rsidRDefault="008F7071" w:rsidP="005F58C8"/>
    <w:p w14:paraId="22EE8D81" w14:textId="77777777" w:rsidR="008F7071" w:rsidRDefault="008F7071" w:rsidP="005F58C8"/>
    <w:p w14:paraId="4D4AF09A" w14:textId="22EAA82E" w:rsidR="005F58C8" w:rsidRPr="005F58C8" w:rsidRDefault="008F7071" w:rsidP="005F58C8">
      <w:r>
        <w:t>Please e</w:t>
      </w:r>
      <w:r w:rsidR="005F58C8" w:rsidRPr="005F58C8">
        <w:t xml:space="preserve">mail the completed form to: </w:t>
      </w:r>
      <w:hyperlink r:id="rId8" w:history="1">
        <w:r w:rsidR="002A0D64">
          <w:rPr>
            <w:rStyle w:val="Hyperlink"/>
          </w:rPr>
          <w:t>functions@russellboatingclub.org.nz</w:t>
        </w:r>
      </w:hyperlink>
      <w:r w:rsidR="005F58C8" w:rsidRPr="005F58C8">
        <w:t xml:space="preserve"> or deliver to the Bar Manager at the Clubrooms Bar. You will then be contacted with written confirmation.</w:t>
      </w:r>
    </w:p>
    <w:p w14:paraId="32B4C6FC" w14:textId="4311165A" w:rsidR="002F1E93" w:rsidRPr="002948B4" w:rsidRDefault="002F1E93" w:rsidP="00892741">
      <w:pPr>
        <w:tabs>
          <w:tab w:val="center" w:pos="5233"/>
        </w:tabs>
        <w:rPr>
          <w:b/>
          <w:bCs/>
          <w:sz w:val="24"/>
          <w:szCs w:val="24"/>
          <w:u w:val="single"/>
        </w:rPr>
      </w:pPr>
      <w:r w:rsidRPr="002948B4">
        <w:rPr>
          <w:sz w:val="24"/>
          <w:szCs w:val="24"/>
        </w:rPr>
        <w:br w:type="page"/>
      </w:r>
    </w:p>
    <w:p w14:paraId="7354F7E3" w14:textId="420B11FD" w:rsidR="004055E3" w:rsidRPr="002948B4" w:rsidRDefault="002F1E93" w:rsidP="002F1E93">
      <w:pPr>
        <w:pStyle w:val="Heading1"/>
        <w:rPr>
          <w:b/>
          <w:bCs/>
        </w:rPr>
      </w:pPr>
      <w:r w:rsidRPr="002948B4">
        <w:rPr>
          <w:b/>
          <w:bCs/>
        </w:rPr>
        <w:lastRenderedPageBreak/>
        <w:t>Russell Boating Club</w:t>
      </w:r>
      <w:r w:rsidR="00EF690A" w:rsidRPr="002948B4">
        <w:rPr>
          <w:b/>
          <w:bCs/>
        </w:rPr>
        <w:t xml:space="preserve"> – </w:t>
      </w:r>
      <w:r w:rsidR="003F0EA0">
        <w:rPr>
          <w:b/>
          <w:bCs/>
        </w:rPr>
        <w:t>Clubrooms Hire Terms and Conditions</w:t>
      </w:r>
    </w:p>
    <w:p w14:paraId="1AC81EB7" w14:textId="77777777" w:rsidR="002F1E93" w:rsidRPr="002948B4" w:rsidRDefault="002F1E93"/>
    <w:p w14:paraId="158A4F55" w14:textId="41E3A8B2" w:rsidR="002F1E93" w:rsidRPr="002948B4" w:rsidRDefault="002F1E93" w:rsidP="00A809B0">
      <w:pPr>
        <w:pStyle w:val="Heading2"/>
        <w:spacing w:after="240"/>
        <w:rPr>
          <w:b/>
          <w:bCs/>
        </w:rPr>
      </w:pPr>
      <w:r w:rsidRPr="002948B4">
        <w:rPr>
          <w:b/>
          <w:bCs/>
        </w:rPr>
        <w:t>General</w:t>
      </w:r>
    </w:p>
    <w:p w14:paraId="5985CDDE" w14:textId="2EEDAD31" w:rsidR="003F0EA0" w:rsidRDefault="003F0EA0" w:rsidP="003F0EA0">
      <w:pPr>
        <w:pStyle w:val="NormalWeb"/>
        <w:rPr>
          <w:rFonts w:asciiTheme="minorHAnsi" w:hAnsiTheme="minorHAnsi" w:cstheme="minorHAnsi"/>
          <w:sz w:val="22"/>
          <w:szCs w:val="22"/>
        </w:rPr>
      </w:pPr>
      <w:r w:rsidRPr="003878C9">
        <w:rPr>
          <w:rFonts w:asciiTheme="minorHAnsi" w:hAnsiTheme="minorHAnsi" w:cstheme="minorHAnsi"/>
          <w:sz w:val="22"/>
          <w:szCs w:val="22"/>
        </w:rPr>
        <w:t xml:space="preserve">Thank you for your enquiry regarding hiring of the clubhouse. Please </w:t>
      </w:r>
      <w:r w:rsidR="00844A73">
        <w:rPr>
          <w:rFonts w:asciiTheme="minorHAnsi" w:hAnsiTheme="minorHAnsi" w:cstheme="minorHAnsi"/>
          <w:sz w:val="22"/>
          <w:szCs w:val="22"/>
        </w:rPr>
        <w:t xml:space="preserve">email the completed form to </w:t>
      </w:r>
      <w:hyperlink r:id="rId9" w:history="1">
        <w:r w:rsidR="00844A73" w:rsidRPr="001C60BD">
          <w:rPr>
            <w:rStyle w:val="Hyperlink"/>
            <w:rFonts w:asciiTheme="minorHAnsi" w:hAnsiTheme="minorHAnsi" w:cstheme="minorHAnsi"/>
            <w:sz w:val="22"/>
            <w:szCs w:val="22"/>
          </w:rPr>
          <w:t>functions@russellboatingclub.org.nz</w:t>
        </w:r>
      </w:hyperlink>
      <w:r w:rsidR="00844A73">
        <w:rPr>
          <w:rFonts w:asciiTheme="minorHAnsi" w:hAnsiTheme="minorHAnsi" w:cstheme="minorHAnsi"/>
          <w:sz w:val="22"/>
          <w:szCs w:val="22"/>
        </w:rPr>
        <w:t xml:space="preserve"> or deliver to the Bar Manager at the Clubrooms Bar. Y</w:t>
      </w:r>
      <w:r w:rsidRPr="003878C9">
        <w:rPr>
          <w:rFonts w:asciiTheme="minorHAnsi" w:hAnsiTheme="minorHAnsi" w:cstheme="minorHAnsi"/>
          <w:sz w:val="22"/>
          <w:szCs w:val="22"/>
        </w:rPr>
        <w:t xml:space="preserve">our application </w:t>
      </w:r>
      <w:r w:rsidR="00844A73">
        <w:rPr>
          <w:rFonts w:asciiTheme="minorHAnsi" w:hAnsiTheme="minorHAnsi" w:cstheme="minorHAnsi"/>
          <w:sz w:val="22"/>
          <w:szCs w:val="22"/>
        </w:rPr>
        <w:t>will be considered</w:t>
      </w:r>
      <w:r w:rsidRPr="003878C9">
        <w:rPr>
          <w:rFonts w:asciiTheme="minorHAnsi" w:hAnsiTheme="minorHAnsi" w:cstheme="minorHAnsi"/>
          <w:sz w:val="22"/>
          <w:szCs w:val="22"/>
        </w:rPr>
        <w:t xml:space="preserve"> by the Russell Boating Club committee at the next committee meeting</w:t>
      </w:r>
      <w:r w:rsidR="00844A73">
        <w:rPr>
          <w:rFonts w:asciiTheme="minorHAnsi" w:hAnsiTheme="minorHAnsi" w:cstheme="minorHAnsi"/>
          <w:sz w:val="22"/>
          <w:szCs w:val="22"/>
        </w:rPr>
        <w:t xml:space="preserve"> following the receipt of your application. </w:t>
      </w:r>
    </w:p>
    <w:p w14:paraId="6639C383" w14:textId="5F1D6157" w:rsidR="00627789" w:rsidRDefault="00FB7B67" w:rsidP="0062778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The club rooms are available for hire</w:t>
      </w:r>
      <w:r w:rsidR="00627789">
        <w:rPr>
          <w:rFonts w:asciiTheme="minorHAnsi" w:hAnsiTheme="minorHAnsi" w:cstheme="minorHAnsi"/>
          <w:sz w:val="22"/>
          <w:szCs w:val="22"/>
        </w:rPr>
        <w:t>,</w:t>
      </w:r>
      <w:r>
        <w:rPr>
          <w:rFonts w:asciiTheme="minorHAnsi" w:hAnsiTheme="minorHAnsi" w:cstheme="minorHAnsi"/>
          <w:sz w:val="22"/>
          <w:szCs w:val="22"/>
        </w:rPr>
        <w:t xml:space="preserve"> </w:t>
      </w:r>
      <w:r w:rsidR="00627789">
        <w:rPr>
          <w:rFonts w:asciiTheme="minorHAnsi" w:hAnsiTheme="minorHAnsi" w:cstheme="minorHAnsi"/>
          <w:sz w:val="22"/>
          <w:szCs w:val="22"/>
        </w:rPr>
        <w:t xml:space="preserve">which includes </w:t>
      </w:r>
      <w:r>
        <w:rPr>
          <w:rFonts w:asciiTheme="minorHAnsi" w:hAnsiTheme="minorHAnsi" w:cstheme="minorHAnsi"/>
          <w:sz w:val="22"/>
          <w:szCs w:val="22"/>
        </w:rPr>
        <w:t>Catering and</w:t>
      </w:r>
      <w:r w:rsidR="00ED21C5">
        <w:rPr>
          <w:rFonts w:asciiTheme="minorHAnsi" w:hAnsiTheme="minorHAnsi" w:cstheme="minorHAnsi"/>
          <w:sz w:val="22"/>
          <w:szCs w:val="22"/>
        </w:rPr>
        <w:t xml:space="preserve"> </w:t>
      </w:r>
      <w:r>
        <w:rPr>
          <w:rFonts w:asciiTheme="minorHAnsi" w:hAnsiTheme="minorHAnsi" w:cstheme="minorHAnsi"/>
          <w:sz w:val="22"/>
          <w:szCs w:val="22"/>
        </w:rPr>
        <w:t xml:space="preserve">Bar </w:t>
      </w:r>
      <w:r w:rsidR="00627789">
        <w:rPr>
          <w:rFonts w:asciiTheme="minorHAnsi" w:hAnsiTheme="minorHAnsi" w:cstheme="minorHAnsi"/>
          <w:sz w:val="22"/>
          <w:szCs w:val="22"/>
        </w:rPr>
        <w:t>S</w:t>
      </w:r>
      <w:r>
        <w:rPr>
          <w:rFonts w:asciiTheme="minorHAnsi" w:hAnsiTheme="minorHAnsi" w:cstheme="minorHAnsi"/>
          <w:sz w:val="22"/>
          <w:szCs w:val="22"/>
        </w:rPr>
        <w:t>ervice</w:t>
      </w:r>
      <w:r w:rsidR="00627789">
        <w:rPr>
          <w:rFonts w:asciiTheme="minorHAnsi" w:hAnsiTheme="minorHAnsi" w:cstheme="minorHAnsi"/>
          <w:sz w:val="22"/>
          <w:szCs w:val="22"/>
        </w:rPr>
        <w:t xml:space="preserve"> </w:t>
      </w:r>
      <w:r w:rsidR="00C33ACC">
        <w:rPr>
          <w:rFonts w:asciiTheme="minorHAnsi" w:hAnsiTheme="minorHAnsi" w:cstheme="minorHAnsi"/>
          <w:sz w:val="22"/>
          <w:szCs w:val="22"/>
        </w:rPr>
        <w:t>during</w:t>
      </w:r>
      <w:r w:rsidR="00627789">
        <w:rPr>
          <w:rFonts w:asciiTheme="minorHAnsi" w:hAnsiTheme="minorHAnsi" w:cstheme="minorHAnsi"/>
          <w:sz w:val="22"/>
          <w:szCs w:val="22"/>
        </w:rPr>
        <w:t xml:space="preserve"> the following times:</w:t>
      </w:r>
    </w:p>
    <w:p w14:paraId="2124BC73" w14:textId="17AB48E2" w:rsidR="00627789" w:rsidRDefault="00627789" w:rsidP="0062778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Lunch bookings </w:t>
      </w:r>
      <w:r>
        <w:rPr>
          <w:rFonts w:asciiTheme="minorHAnsi" w:hAnsiTheme="minorHAnsi" w:cstheme="minorHAnsi"/>
          <w:sz w:val="22"/>
          <w:szCs w:val="22"/>
        </w:rPr>
        <w:tab/>
      </w:r>
      <w:r>
        <w:rPr>
          <w:rFonts w:asciiTheme="minorHAnsi" w:hAnsiTheme="minorHAnsi" w:cstheme="minorHAnsi"/>
          <w:sz w:val="22"/>
          <w:szCs w:val="22"/>
        </w:rPr>
        <w:tab/>
        <w:t>12:00pm – 3:00pm, Wednesday to Sunday</w:t>
      </w:r>
    </w:p>
    <w:p w14:paraId="236361AD" w14:textId="0E8034C9" w:rsidR="00627789" w:rsidRDefault="00627789" w:rsidP="0062778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Evening bookings </w:t>
      </w:r>
      <w:r>
        <w:rPr>
          <w:rFonts w:asciiTheme="minorHAnsi" w:hAnsiTheme="minorHAnsi" w:cstheme="minorHAnsi"/>
          <w:sz w:val="22"/>
          <w:szCs w:val="22"/>
        </w:rPr>
        <w:tab/>
        <w:t>5:00pm – 1:00am the following morning, Friday and Saturday</w:t>
      </w:r>
    </w:p>
    <w:p w14:paraId="26BD571D" w14:textId="0309A04D" w:rsidR="00627789" w:rsidRDefault="00627789" w:rsidP="00627789">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5:00pm – 10</w:t>
      </w:r>
      <w:r w:rsidR="00FC564A">
        <w:rPr>
          <w:rFonts w:asciiTheme="minorHAnsi" w:hAnsiTheme="minorHAnsi" w:cstheme="minorHAnsi"/>
          <w:sz w:val="22"/>
          <w:szCs w:val="22"/>
        </w:rPr>
        <w:t>:00</w:t>
      </w:r>
      <w:r w:rsidR="008862B2">
        <w:rPr>
          <w:rFonts w:asciiTheme="minorHAnsi" w:hAnsiTheme="minorHAnsi" w:cstheme="minorHAnsi"/>
          <w:sz w:val="22"/>
          <w:szCs w:val="22"/>
        </w:rPr>
        <w:t>p</w:t>
      </w:r>
      <w:r>
        <w:rPr>
          <w:rFonts w:asciiTheme="minorHAnsi" w:hAnsiTheme="minorHAnsi" w:cstheme="minorHAnsi"/>
          <w:sz w:val="22"/>
          <w:szCs w:val="22"/>
        </w:rPr>
        <w:t>m, Wednesday, Thursday and Sunday</w:t>
      </w:r>
    </w:p>
    <w:p w14:paraId="251D00D6" w14:textId="77777777" w:rsidR="00655B2F" w:rsidRDefault="00FB7B67" w:rsidP="00655B2F">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Catering and Bar </w:t>
      </w:r>
      <w:r w:rsidR="00627789">
        <w:rPr>
          <w:rFonts w:asciiTheme="minorHAnsi" w:hAnsiTheme="minorHAnsi" w:cstheme="minorHAnsi"/>
          <w:sz w:val="22"/>
          <w:szCs w:val="22"/>
        </w:rPr>
        <w:t>S</w:t>
      </w:r>
      <w:r>
        <w:rPr>
          <w:rFonts w:asciiTheme="minorHAnsi" w:hAnsiTheme="minorHAnsi" w:cstheme="minorHAnsi"/>
          <w:sz w:val="22"/>
          <w:szCs w:val="22"/>
        </w:rPr>
        <w:t xml:space="preserve">ervice during these hours must be provided by the Club’s employees and/or contractors. </w:t>
      </w:r>
    </w:p>
    <w:p w14:paraId="53578EF6" w14:textId="75B46895" w:rsidR="00FB7B67" w:rsidRPr="003878C9" w:rsidRDefault="00FB7B67" w:rsidP="00627789">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Outside of these hours</w:t>
      </w:r>
      <w:r w:rsidR="005A597E">
        <w:rPr>
          <w:rFonts w:asciiTheme="minorHAnsi" w:hAnsiTheme="minorHAnsi" w:cstheme="minorHAnsi"/>
          <w:sz w:val="22"/>
          <w:szCs w:val="22"/>
        </w:rPr>
        <w:t>,</w:t>
      </w:r>
      <w:r>
        <w:rPr>
          <w:rFonts w:asciiTheme="minorHAnsi" w:hAnsiTheme="minorHAnsi" w:cstheme="minorHAnsi"/>
          <w:sz w:val="22"/>
          <w:szCs w:val="22"/>
        </w:rPr>
        <w:t xml:space="preserve"> the Clubrooms are available for hireage without Catering and Bar Service however alcohol is not allowed on the premises </w:t>
      </w:r>
      <w:r w:rsidR="003C3F90">
        <w:rPr>
          <w:rFonts w:asciiTheme="minorHAnsi" w:hAnsiTheme="minorHAnsi" w:cstheme="minorHAnsi"/>
          <w:sz w:val="22"/>
          <w:szCs w:val="22"/>
        </w:rPr>
        <w:t>and the club’s kitchen is not available for use.</w:t>
      </w:r>
    </w:p>
    <w:p w14:paraId="2635DB45" w14:textId="07C6BBFA" w:rsidR="003F0EA0" w:rsidRPr="003878C9" w:rsidRDefault="00844A73"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Pr>
          <w:rFonts w:asciiTheme="minorHAnsi" w:hAnsiTheme="minorHAnsi" w:cstheme="minorHAnsi"/>
          <w:sz w:val="22"/>
          <w:szCs w:val="22"/>
        </w:rPr>
        <w:t xml:space="preserve">Once approval </w:t>
      </w:r>
      <w:r w:rsidR="00F34378">
        <w:rPr>
          <w:rFonts w:asciiTheme="minorHAnsi" w:hAnsiTheme="minorHAnsi" w:cstheme="minorHAnsi"/>
          <w:sz w:val="22"/>
          <w:szCs w:val="22"/>
        </w:rPr>
        <w:t xml:space="preserve">by the Russell Boating Club Committee </w:t>
      </w:r>
      <w:r w:rsidR="00C6373B">
        <w:rPr>
          <w:rFonts w:asciiTheme="minorHAnsi" w:hAnsiTheme="minorHAnsi" w:cstheme="minorHAnsi"/>
          <w:sz w:val="22"/>
          <w:szCs w:val="22"/>
        </w:rPr>
        <w:t xml:space="preserve">your booking will be confirmed when </w:t>
      </w:r>
      <w:r w:rsidR="00514F37">
        <w:rPr>
          <w:rFonts w:asciiTheme="minorHAnsi" w:hAnsiTheme="minorHAnsi" w:cstheme="minorHAnsi"/>
          <w:sz w:val="22"/>
          <w:szCs w:val="22"/>
        </w:rPr>
        <w:t>a</w:t>
      </w:r>
      <w:r w:rsidR="00C6373B">
        <w:rPr>
          <w:rFonts w:asciiTheme="minorHAnsi" w:hAnsiTheme="minorHAnsi" w:cstheme="minorHAnsi"/>
          <w:sz w:val="22"/>
          <w:szCs w:val="22"/>
        </w:rPr>
        <w:t xml:space="preserve"> deposit of $50 has been received. </w:t>
      </w:r>
      <w:r w:rsidR="003F0EA0" w:rsidRPr="003878C9">
        <w:rPr>
          <w:rFonts w:asciiTheme="minorHAnsi" w:hAnsiTheme="minorHAnsi" w:cstheme="minorHAnsi"/>
          <w:sz w:val="22"/>
          <w:szCs w:val="22"/>
        </w:rPr>
        <w:t xml:space="preserve">Provisional bookings will only be held for a maximum of 35 days. </w:t>
      </w:r>
      <w:r w:rsidR="00DF0D7B" w:rsidRPr="003878C9">
        <w:rPr>
          <w:rFonts w:asciiTheme="minorHAnsi" w:hAnsiTheme="minorHAnsi" w:cstheme="minorHAnsi"/>
          <w:sz w:val="22"/>
          <w:szCs w:val="22"/>
        </w:rPr>
        <w:t xml:space="preserve">These </w:t>
      </w:r>
      <w:r w:rsidR="003F0EA0" w:rsidRPr="003878C9">
        <w:rPr>
          <w:rFonts w:asciiTheme="minorHAnsi" w:hAnsiTheme="minorHAnsi" w:cstheme="minorHAnsi"/>
          <w:sz w:val="22"/>
          <w:szCs w:val="22"/>
        </w:rPr>
        <w:t xml:space="preserve">Term &amp; Conditions are subject to change until </w:t>
      </w:r>
      <w:r w:rsidR="005A597E">
        <w:rPr>
          <w:rFonts w:asciiTheme="minorHAnsi" w:hAnsiTheme="minorHAnsi" w:cstheme="minorHAnsi"/>
          <w:sz w:val="22"/>
          <w:szCs w:val="22"/>
        </w:rPr>
        <w:t xml:space="preserve">the </w:t>
      </w:r>
      <w:r w:rsidR="003F0EA0" w:rsidRPr="003878C9">
        <w:rPr>
          <w:rFonts w:asciiTheme="minorHAnsi" w:hAnsiTheme="minorHAnsi" w:cstheme="minorHAnsi"/>
          <w:sz w:val="22"/>
          <w:szCs w:val="22"/>
        </w:rPr>
        <w:t>deposit is received.</w:t>
      </w:r>
    </w:p>
    <w:p w14:paraId="7BFCA41C" w14:textId="1AA4B614" w:rsidR="00B42EE4" w:rsidRPr="00B42EE4" w:rsidRDefault="00DF0D7B" w:rsidP="00B42EE4">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 xml:space="preserve">Full payment for the hirerage including the bond must be </w:t>
      </w:r>
      <w:r w:rsidR="0058630B">
        <w:rPr>
          <w:rFonts w:asciiTheme="minorHAnsi" w:hAnsiTheme="minorHAnsi" w:cstheme="minorHAnsi"/>
          <w:sz w:val="22"/>
          <w:szCs w:val="22"/>
        </w:rPr>
        <w:t>received</w:t>
      </w:r>
      <w:r w:rsidRPr="003878C9">
        <w:rPr>
          <w:rFonts w:asciiTheme="minorHAnsi" w:hAnsiTheme="minorHAnsi" w:cstheme="minorHAnsi"/>
          <w:sz w:val="22"/>
          <w:szCs w:val="22"/>
        </w:rPr>
        <w:t xml:space="preserve"> 4 weeks prior to the </w:t>
      </w:r>
      <w:r w:rsidR="0058630B">
        <w:rPr>
          <w:rFonts w:asciiTheme="minorHAnsi" w:hAnsiTheme="minorHAnsi" w:cstheme="minorHAnsi"/>
          <w:sz w:val="22"/>
          <w:szCs w:val="22"/>
        </w:rPr>
        <w:t>function</w:t>
      </w:r>
      <w:r w:rsidRPr="003878C9">
        <w:rPr>
          <w:rFonts w:asciiTheme="minorHAnsi" w:hAnsiTheme="minorHAnsi" w:cstheme="minorHAnsi"/>
          <w:sz w:val="22"/>
          <w:szCs w:val="22"/>
        </w:rPr>
        <w:t>.</w:t>
      </w:r>
    </w:p>
    <w:p w14:paraId="2FF82AC1" w14:textId="4808EB95" w:rsidR="00C6373B" w:rsidRPr="00B42EE4" w:rsidRDefault="00B42EE4" w:rsidP="00B42EE4">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B42EE4">
        <w:rPr>
          <w:rFonts w:asciiTheme="minorHAnsi" w:hAnsiTheme="minorHAnsi" w:cstheme="minorHAnsi"/>
          <w:sz w:val="22"/>
          <w:szCs w:val="22"/>
        </w:rPr>
        <w:t xml:space="preserve">If the function is cancelled after the booking has been confirmed then a cancellation fee is payable. Cancellation </w:t>
      </w:r>
      <w:r>
        <w:rPr>
          <w:rFonts w:asciiTheme="minorHAnsi" w:hAnsiTheme="minorHAnsi" w:cstheme="minorHAnsi"/>
          <w:sz w:val="22"/>
          <w:szCs w:val="22"/>
        </w:rPr>
        <w:t>f</w:t>
      </w:r>
      <w:r w:rsidRPr="00B42EE4">
        <w:rPr>
          <w:rFonts w:asciiTheme="minorHAnsi" w:hAnsiTheme="minorHAnsi" w:cstheme="minorHAnsi"/>
          <w:sz w:val="22"/>
          <w:szCs w:val="22"/>
        </w:rPr>
        <w:t>ees do not apply to Clubrooms only bookings.</w:t>
      </w:r>
      <w:r>
        <w:rPr>
          <w:rFonts w:asciiTheme="minorHAnsi" w:hAnsiTheme="minorHAnsi" w:cstheme="minorHAnsi"/>
          <w:sz w:val="22"/>
          <w:szCs w:val="22"/>
        </w:rPr>
        <w:t xml:space="preserve"> </w:t>
      </w:r>
      <w:r w:rsidR="00C6373B" w:rsidRPr="00B42EE4">
        <w:rPr>
          <w:rFonts w:asciiTheme="minorHAnsi" w:hAnsiTheme="minorHAnsi" w:cstheme="minorHAnsi"/>
          <w:sz w:val="22"/>
          <w:szCs w:val="22"/>
        </w:rPr>
        <w:t>In the unlikely event of the Russell Boating Club cancelling the booking,</w:t>
      </w:r>
      <w:r w:rsidR="00514F37">
        <w:rPr>
          <w:rFonts w:asciiTheme="minorHAnsi" w:hAnsiTheme="minorHAnsi" w:cstheme="minorHAnsi"/>
          <w:sz w:val="22"/>
          <w:szCs w:val="22"/>
        </w:rPr>
        <w:t xml:space="preserve"> </w:t>
      </w:r>
      <w:r w:rsidR="00C6373B" w:rsidRPr="00B42EE4">
        <w:rPr>
          <w:rFonts w:asciiTheme="minorHAnsi" w:hAnsiTheme="minorHAnsi" w:cstheme="minorHAnsi"/>
          <w:sz w:val="22"/>
          <w:szCs w:val="22"/>
        </w:rPr>
        <w:t>payments made by you will be fully refunded.</w:t>
      </w:r>
    </w:p>
    <w:p w14:paraId="0D25FE49" w14:textId="62BCE24F" w:rsidR="003878C9" w:rsidRDefault="00B42EE4"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Pr>
          <w:rFonts w:asciiTheme="minorHAnsi" w:hAnsiTheme="minorHAnsi" w:cstheme="minorHAnsi"/>
          <w:sz w:val="22"/>
          <w:szCs w:val="22"/>
        </w:rPr>
        <w:t xml:space="preserve">Hireage fees </w:t>
      </w:r>
      <w:r w:rsidR="00167BB9">
        <w:rPr>
          <w:rFonts w:asciiTheme="minorHAnsi" w:hAnsiTheme="minorHAnsi" w:cstheme="minorHAnsi"/>
          <w:sz w:val="22"/>
          <w:szCs w:val="22"/>
        </w:rPr>
        <w:t xml:space="preserve">for catered functions </w:t>
      </w:r>
      <w:r>
        <w:rPr>
          <w:rFonts w:asciiTheme="minorHAnsi" w:hAnsiTheme="minorHAnsi" w:cstheme="minorHAnsi"/>
          <w:sz w:val="22"/>
          <w:szCs w:val="22"/>
        </w:rPr>
        <w:t xml:space="preserve">include a bond payment. </w:t>
      </w:r>
      <w:r w:rsidR="003878C9" w:rsidRPr="003878C9">
        <w:rPr>
          <w:rFonts w:asciiTheme="minorHAnsi" w:hAnsiTheme="minorHAnsi" w:cstheme="minorHAnsi"/>
          <w:sz w:val="22"/>
          <w:szCs w:val="22"/>
        </w:rPr>
        <w:t>The bond will be used to pay for any damage</w:t>
      </w:r>
      <w:r w:rsidR="002A0D64">
        <w:rPr>
          <w:rFonts w:asciiTheme="minorHAnsi" w:hAnsiTheme="minorHAnsi" w:cstheme="minorHAnsi"/>
          <w:sz w:val="22"/>
          <w:szCs w:val="22"/>
        </w:rPr>
        <w:t>,</w:t>
      </w:r>
      <w:r w:rsidR="003878C9" w:rsidRPr="003878C9">
        <w:rPr>
          <w:rFonts w:asciiTheme="minorHAnsi" w:hAnsiTheme="minorHAnsi" w:cstheme="minorHAnsi"/>
          <w:sz w:val="22"/>
          <w:szCs w:val="22"/>
        </w:rPr>
        <w:t xml:space="preserve"> breakage</w:t>
      </w:r>
      <w:r w:rsidR="002A0D64">
        <w:rPr>
          <w:rFonts w:asciiTheme="minorHAnsi" w:hAnsiTheme="minorHAnsi" w:cstheme="minorHAnsi"/>
          <w:sz w:val="22"/>
          <w:szCs w:val="22"/>
        </w:rPr>
        <w:t>s,</w:t>
      </w:r>
      <w:r w:rsidR="003878C9" w:rsidRPr="003878C9">
        <w:rPr>
          <w:rFonts w:asciiTheme="minorHAnsi" w:hAnsiTheme="minorHAnsi" w:cstheme="minorHAnsi"/>
          <w:sz w:val="22"/>
          <w:szCs w:val="22"/>
        </w:rPr>
        <w:t xml:space="preserve"> loss of property or additional cleaning that is required as a result of the function. The hirer agrees to pay for any losses incurred in putting right any damage, breakage</w:t>
      </w:r>
      <w:r w:rsidR="002A0D64">
        <w:rPr>
          <w:rFonts w:asciiTheme="minorHAnsi" w:hAnsiTheme="minorHAnsi" w:cstheme="minorHAnsi"/>
          <w:sz w:val="22"/>
          <w:szCs w:val="22"/>
        </w:rPr>
        <w:t>s</w:t>
      </w:r>
      <w:r w:rsidR="003878C9" w:rsidRPr="003878C9">
        <w:rPr>
          <w:rFonts w:asciiTheme="minorHAnsi" w:hAnsiTheme="minorHAnsi" w:cstheme="minorHAnsi"/>
          <w:sz w:val="22"/>
          <w:szCs w:val="22"/>
        </w:rPr>
        <w:t xml:space="preserve"> or loss of property over and above the amount of the bond. The bond will be refunded in full if the premises and contents are left free of damage</w:t>
      </w:r>
      <w:r w:rsidR="002A0D64">
        <w:rPr>
          <w:rFonts w:asciiTheme="minorHAnsi" w:hAnsiTheme="minorHAnsi" w:cstheme="minorHAnsi"/>
          <w:sz w:val="22"/>
          <w:szCs w:val="22"/>
        </w:rPr>
        <w:t>,</w:t>
      </w:r>
      <w:r w:rsidR="003878C9" w:rsidRPr="003878C9">
        <w:rPr>
          <w:rFonts w:asciiTheme="minorHAnsi" w:hAnsiTheme="minorHAnsi" w:cstheme="minorHAnsi"/>
          <w:sz w:val="22"/>
          <w:szCs w:val="22"/>
        </w:rPr>
        <w:t xml:space="preserve"> loss</w:t>
      </w:r>
      <w:r w:rsidR="002A0D64">
        <w:rPr>
          <w:rFonts w:asciiTheme="minorHAnsi" w:hAnsiTheme="minorHAnsi" w:cstheme="minorHAnsi"/>
          <w:sz w:val="22"/>
          <w:szCs w:val="22"/>
        </w:rPr>
        <w:t>es</w:t>
      </w:r>
      <w:r w:rsidR="003878C9" w:rsidRPr="003878C9">
        <w:rPr>
          <w:rFonts w:asciiTheme="minorHAnsi" w:hAnsiTheme="minorHAnsi" w:cstheme="minorHAnsi"/>
          <w:sz w:val="22"/>
          <w:szCs w:val="22"/>
        </w:rPr>
        <w:t xml:space="preserve"> or breakage</w:t>
      </w:r>
      <w:r w:rsidR="002A0D64">
        <w:rPr>
          <w:rFonts w:asciiTheme="minorHAnsi" w:hAnsiTheme="minorHAnsi" w:cstheme="minorHAnsi"/>
          <w:sz w:val="22"/>
          <w:szCs w:val="22"/>
        </w:rPr>
        <w:t>s</w:t>
      </w:r>
      <w:r w:rsidR="003878C9" w:rsidRPr="003878C9">
        <w:rPr>
          <w:rFonts w:asciiTheme="minorHAnsi" w:hAnsiTheme="minorHAnsi" w:cstheme="minorHAnsi"/>
          <w:sz w:val="22"/>
          <w:szCs w:val="22"/>
        </w:rPr>
        <w:t xml:space="preserve">, and are clean and tidy by 10:00am </w:t>
      </w:r>
      <w:r w:rsidR="002A0D64">
        <w:rPr>
          <w:rFonts w:asciiTheme="minorHAnsi" w:hAnsiTheme="minorHAnsi" w:cstheme="minorHAnsi"/>
          <w:sz w:val="22"/>
          <w:szCs w:val="22"/>
        </w:rPr>
        <w:t>on the morning</w:t>
      </w:r>
      <w:r w:rsidR="003878C9" w:rsidRPr="003878C9">
        <w:rPr>
          <w:rFonts w:asciiTheme="minorHAnsi" w:hAnsiTheme="minorHAnsi" w:cstheme="minorHAnsi"/>
          <w:sz w:val="22"/>
          <w:szCs w:val="22"/>
        </w:rPr>
        <w:t xml:space="preserve"> after the function. </w:t>
      </w:r>
    </w:p>
    <w:p w14:paraId="4C8BC345" w14:textId="26E17973" w:rsidR="00180565" w:rsidRDefault="00180565"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Pr>
          <w:rFonts w:asciiTheme="minorHAnsi" w:hAnsiTheme="minorHAnsi" w:cstheme="minorHAnsi"/>
          <w:sz w:val="22"/>
          <w:szCs w:val="22"/>
        </w:rPr>
        <w:t xml:space="preserve">Catered functions must have a </w:t>
      </w:r>
      <w:r w:rsidR="00167BB9">
        <w:rPr>
          <w:rFonts w:asciiTheme="minorHAnsi" w:hAnsiTheme="minorHAnsi" w:cstheme="minorHAnsi"/>
          <w:sz w:val="22"/>
          <w:szCs w:val="22"/>
        </w:rPr>
        <w:t>minimum</w:t>
      </w:r>
      <w:r>
        <w:rPr>
          <w:rFonts w:asciiTheme="minorHAnsi" w:hAnsiTheme="minorHAnsi" w:cstheme="minorHAnsi"/>
          <w:sz w:val="22"/>
          <w:szCs w:val="22"/>
        </w:rPr>
        <w:t xml:space="preserve"> of 30 guests att</w:t>
      </w:r>
      <w:r w:rsidR="00167BB9">
        <w:rPr>
          <w:rFonts w:asciiTheme="minorHAnsi" w:hAnsiTheme="minorHAnsi" w:cstheme="minorHAnsi"/>
          <w:sz w:val="22"/>
          <w:szCs w:val="22"/>
        </w:rPr>
        <w:t xml:space="preserve">ending. </w:t>
      </w:r>
    </w:p>
    <w:p w14:paraId="7528CF47" w14:textId="7E97897F" w:rsidR="002A1F99" w:rsidRPr="002A1F99" w:rsidRDefault="002A1F99" w:rsidP="002A1F99">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Menus &amp; wine lists are subject to seasonal changes without notice.</w:t>
      </w:r>
    </w:p>
    <w:p w14:paraId="57516700" w14:textId="2B5BDE27" w:rsidR="003878C9" w:rsidRPr="003878C9" w:rsidRDefault="003878C9"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The hirer agrees to comply with the terms of the liquor licence and with all legislation, regulations and/or by-laws applying to the use of clubhouse.</w:t>
      </w:r>
    </w:p>
    <w:p w14:paraId="1796DE70" w14:textId="371772F8" w:rsidR="00947A2E" w:rsidRPr="003878C9" w:rsidRDefault="00947A2E"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 xml:space="preserve">Confirmation of numbers attending along with your estimated catering and beverage requirements must be </w:t>
      </w:r>
      <w:r w:rsidR="005A597E">
        <w:rPr>
          <w:rFonts w:asciiTheme="minorHAnsi" w:hAnsiTheme="minorHAnsi" w:cstheme="minorHAnsi"/>
          <w:sz w:val="22"/>
          <w:szCs w:val="22"/>
        </w:rPr>
        <w:t>received</w:t>
      </w:r>
      <w:r w:rsidRPr="003878C9">
        <w:rPr>
          <w:rFonts w:asciiTheme="minorHAnsi" w:hAnsiTheme="minorHAnsi" w:cstheme="minorHAnsi"/>
          <w:sz w:val="22"/>
          <w:szCs w:val="22"/>
        </w:rPr>
        <w:t xml:space="preserve"> two weeks prior to </w:t>
      </w:r>
      <w:r w:rsidR="005A597E">
        <w:rPr>
          <w:rFonts w:asciiTheme="minorHAnsi" w:hAnsiTheme="minorHAnsi" w:cstheme="minorHAnsi"/>
          <w:sz w:val="22"/>
          <w:szCs w:val="22"/>
        </w:rPr>
        <w:t>the</w:t>
      </w:r>
      <w:r w:rsidRPr="003878C9">
        <w:rPr>
          <w:rFonts w:asciiTheme="minorHAnsi" w:hAnsiTheme="minorHAnsi" w:cstheme="minorHAnsi"/>
          <w:sz w:val="22"/>
          <w:szCs w:val="22"/>
        </w:rPr>
        <w:t xml:space="preserve"> function.</w:t>
      </w:r>
    </w:p>
    <w:p w14:paraId="3FF84339" w14:textId="1C2CAEBB" w:rsidR="00947A2E" w:rsidRDefault="00947A2E"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No food, beverages or drugs, of any kind are to be brought onto the premises (except celebration cakes). Any person found bringing in any of the above will be asked to leave. Due to our strict Food Safety Management Plan and the Licencing Laws we are prohibited to allow any food or alcohol to be taken from the premises.</w:t>
      </w:r>
    </w:p>
    <w:p w14:paraId="7937F8EC" w14:textId="1FB61B88" w:rsidR="002A0D64" w:rsidRPr="002A0D64" w:rsidRDefault="002A0D64"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Smoking is prohibited in all indoor &amp; covered areas. There will be designated outdoor smoking areas available.</w:t>
      </w:r>
    </w:p>
    <w:p w14:paraId="6F796B1C" w14:textId="77777777" w:rsidR="002A0D64" w:rsidRDefault="00DF0D7B"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 xml:space="preserve">Guests are expected to be mindful of our neighbours and leave in a quiet considerate manner. </w:t>
      </w:r>
    </w:p>
    <w:p w14:paraId="540D991A" w14:textId="078E0C45" w:rsidR="00947A2E" w:rsidRPr="003878C9" w:rsidRDefault="00DF0D7B"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The Russell Boating Club reserves the right to refuse entry or eject any person deemed to be intoxicated or offensive at any time throughout the function.</w:t>
      </w:r>
    </w:p>
    <w:p w14:paraId="4A6E7BCB" w14:textId="6F3178F3" w:rsidR="00DF0D7B" w:rsidRDefault="00DF0D7B"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 xml:space="preserve">As the Russell Boating </w:t>
      </w:r>
      <w:r w:rsidR="005A597E">
        <w:rPr>
          <w:rFonts w:asciiTheme="minorHAnsi" w:hAnsiTheme="minorHAnsi" w:cstheme="minorHAnsi"/>
          <w:sz w:val="22"/>
          <w:szCs w:val="22"/>
        </w:rPr>
        <w:t xml:space="preserve">Club </w:t>
      </w:r>
      <w:r w:rsidRPr="003878C9">
        <w:rPr>
          <w:rFonts w:asciiTheme="minorHAnsi" w:hAnsiTheme="minorHAnsi" w:cstheme="minorHAnsi"/>
          <w:sz w:val="22"/>
          <w:szCs w:val="22"/>
        </w:rPr>
        <w:t>Cubrooms are zoned residential, all live music and DJs must finish at midnight and we reserve the right to control the volume of all music throughout the event. Failure to comply could result in</w:t>
      </w:r>
      <w:r w:rsidR="003878C9" w:rsidRPr="003878C9">
        <w:rPr>
          <w:rFonts w:asciiTheme="minorHAnsi" w:hAnsiTheme="minorHAnsi" w:cstheme="minorHAnsi"/>
          <w:sz w:val="22"/>
          <w:szCs w:val="22"/>
        </w:rPr>
        <w:t xml:space="preserve"> a</w:t>
      </w:r>
      <w:r w:rsidRPr="003878C9">
        <w:rPr>
          <w:rFonts w:asciiTheme="minorHAnsi" w:hAnsiTheme="minorHAnsi" w:cstheme="minorHAnsi"/>
          <w:sz w:val="22"/>
          <w:szCs w:val="22"/>
        </w:rPr>
        <w:t xml:space="preserve"> noise control infringement &amp; an immediate halt to all music, for which we take no responsibility.</w:t>
      </w:r>
    </w:p>
    <w:p w14:paraId="5DDCE71C" w14:textId="7E9B0A0A" w:rsidR="00682024" w:rsidRPr="00682024" w:rsidRDefault="00682024" w:rsidP="00682024">
      <w:pPr>
        <w:tabs>
          <w:tab w:val="left" w:pos="3478"/>
        </w:tabs>
        <w:rPr>
          <w:lang w:val="en-NZ" w:eastAsia="en-GB"/>
        </w:rPr>
      </w:pPr>
      <w:r>
        <w:rPr>
          <w:lang w:val="en-NZ" w:eastAsia="en-GB"/>
        </w:rPr>
        <w:tab/>
      </w:r>
    </w:p>
    <w:p w14:paraId="1961A78A" w14:textId="232E2225" w:rsidR="00DF0D7B" w:rsidRPr="003878C9" w:rsidRDefault="00DF0D7B"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lastRenderedPageBreak/>
        <w:t>Russell Boating Club or any of its officers take no responsibility for any personal injuries, losses or damages during an event or function.</w:t>
      </w:r>
    </w:p>
    <w:p w14:paraId="1B0720FA" w14:textId="562CA57B" w:rsidR="00DF0D7B" w:rsidRPr="003878C9" w:rsidRDefault="00DF0D7B" w:rsidP="00456080">
      <w:pPr>
        <w:pStyle w:val="NormalWeb"/>
        <w:numPr>
          <w:ilvl w:val="0"/>
          <w:numId w:val="14"/>
        </w:numPr>
        <w:spacing w:before="0" w:beforeAutospacing="0" w:after="120" w:afterAutospacing="0"/>
        <w:ind w:left="357" w:hanging="357"/>
        <w:rPr>
          <w:rFonts w:asciiTheme="minorHAnsi" w:hAnsiTheme="minorHAnsi" w:cstheme="minorHAnsi"/>
          <w:sz w:val="22"/>
          <w:szCs w:val="22"/>
        </w:rPr>
      </w:pPr>
      <w:r w:rsidRPr="003878C9">
        <w:rPr>
          <w:rFonts w:asciiTheme="minorHAnsi" w:hAnsiTheme="minorHAnsi" w:cstheme="minorHAnsi"/>
          <w:sz w:val="22"/>
          <w:szCs w:val="22"/>
        </w:rPr>
        <w:t xml:space="preserve">Please ensure you have designated someone from your party </w:t>
      </w:r>
      <w:r w:rsidR="003878C9">
        <w:rPr>
          <w:rFonts w:asciiTheme="minorHAnsi" w:hAnsiTheme="minorHAnsi" w:cstheme="minorHAnsi"/>
          <w:sz w:val="22"/>
          <w:szCs w:val="22"/>
        </w:rPr>
        <w:t xml:space="preserve">who is in attendance at the time of the </w:t>
      </w:r>
      <w:r w:rsidR="00FB7B67">
        <w:rPr>
          <w:rFonts w:asciiTheme="minorHAnsi" w:hAnsiTheme="minorHAnsi" w:cstheme="minorHAnsi"/>
          <w:sz w:val="22"/>
          <w:szCs w:val="22"/>
        </w:rPr>
        <w:t>function</w:t>
      </w:r>
      <w:r w:rsidR="003878C9">
        <w:rPr>
          <w:rFonts w:asciiTheme="minorHAnsi" w:hAnsiTheme="minorHAnsi" w:cstheme="minorHAnsi"/>
          <w:sz w:val="22"/>
          <w:szCs w:val="22"/>
        </w:rPr>
        <w:t xml:space="preserve"> </w:t>
      </w:r>
      <w:r w:rsidRPr="003878C9">
        <w:rPr>
          <w:rFonts w:asciiTheme="minorHAnsi" w:hAnsiTheme="minorHAnsi" w:cstheme="minorHAnsi"/>
          <w:sz w:val="22"/>
          <w:szCs w:val="22"/>
        </w:rPr>
        <w:t xml:space="preserve">to be </w:t>
      </w:r>
      <w:r w:rsidR="003878C9">
        <w:rPr>
          <w:rFonts w:asciiTheme="minorHAnsi" w:hAnsiTheme="minorHAnsi" w:cstheme="minorHAnsi"/>
          <w:sz w:val="22"/>
          <w:szCs w:val="22"/>
        </w:rPr>
        <w:t>a key point of contact during the function.</w:t>
      </w:r>
      <w:r w:rsidRPr="003878C9">
        <w:rPr>
          <w:rFonts w:asciiTheme="minorHAnsi" w:hAnsiTheme="minorHAnsi" w:cstheme="minorHAnsi"/>
          <w:sz w:val="22"/>
          <w:szCs w:val="22"/>
        </w:rPr>
        <w:br/>
      </w:r>
    </w:p>
    <w:p w14:paraId="219C716A" w14:textId="77777777" w:rsidR="00F2533A" w:rsidRPr="002948B4" w:rsidRDefault="00F2533A" w:rsidP="00F2533A"/>
    <w:p w14:paraId="438DC285" w14:textId="57F08A33" w:rsidR="001E453E" w:rsidRPr="002948B4" w:rsidRDefault="00947A2E" w:rsidP="00A809B0">
      <w:pPr>
        <w:pStyle w:val="Heading2"/>
        <w:spacing w:after="240"/>
        <w:rPr>
          <w:b/>
          <w:bCs/>
        </w:rPr>
      </w:pPr>
      <w:r>
        <w:rPr>
          <w:b/>
          <w:bCs/>
        </w:rPr>
        <w:t>Fees</w:t>
      </w:r>
    </w:p>
    <w:p w14:paraId="26481B21" w14:textId="710C2EB5" w:rsidR="00EF690A" w:rsidRPr="003C3F90" w:rsidRDefault="003878C9" w:rsidP="003C3F90">
      <w:pPr>
        <w:ind w:left="426"/>
      </w:pPr>
      <w:r w:rsidRPr="003C3F90">
        <w:t>The following fees include GST</w:t>
      </w:r>
    </w:p>
    <w:p w14:paraId="220E8092" w14:textId="380FCF03" w:rsidR="00C94E54" w:rsidRDefault="003878C9" w:rsidP="00F91A0B">
      <w:pPr>
        <w:pStyle w:val="ListParagraph"/>
        <w:numPr>
          <w:ilvl w:val="1"/>
          <w:numId w:val="14"/>
        </w:numPr>
        <w:spacing w:line="276" w:lineRule="auto"/>
        <w:ind w:left="1134" w:hanging="425"/>
        <w:contextualSpacing w:val="0"/>
        <w:rPr>
          <w:lang w:val="en-GB"/>
        </w:rPr>
      </w:pPr>
      <w:r>
        <w:rPr>
          <w:lang w:val="en-GB"/>
        </w:rPr>
        <w:t>Clubrooms and Bar Hireage</w:t>
      </w:r>
      <w:r w:rsidR="00ED21C5">
        <w:rPr>
          <w:lang w:val="en-GB"/>
        </w:rPr>
        <w:t xml:space="preserve"> Lunch Function</w:t>
      </w:r>
      <w:r>
        <w:rPr>
          <w:lang w:val="en-GB"/>
        </w:rPr>
        <w:t xml:space="preserve"> </w:t>
      </w:r>
      <w:r w:rsidR="00F91A0B">
        <w:rPr>
          <w:lang w:val="en-GB"/>
        </w:rPr>
        <w:t>–</w:t>
      </w:r>
      <w:r>
        <w:rPr>
          <w:lang w:val="en-GB"/>
        </w:rPr>
        <w:t xml:space="preserve"> </w:t>
      </w:r>
      <w:r w:rsidR="00F91A0B">
        <w:rPr>
          <w:lang w:val="en-GB"/>
        </w:rPr>
        <w:t xml:space="preserve">Club financial members $100, non-club members </w:t>
      </w:r>
      <w:r>
        <w:rPr>
          <w:lang w:val="en-GB"/>
        </w:rPr>
        <w:t>$</w:t>
      </w:r>
      <w:r w:rsidR="00ED21C5">
        <w:rPr>
          <w:lang w:val="en-GB"/>
        </w:rPr>
        <w:t>2</w:t>
      </w:r>
      <w:r>
        <w:rPr>
          <w:lang w:val="en-GB"/>
        </w:rPr>
        <w:t>00.00</w:t>
      </w:r>
      <w:r w:rsidR="00FB7B67">
        <w:rPr>
          <w:lang w:val="en-GB"/>
        </w:rPr>
        <w:t xml:space="preserve"> </w:t>
      </w:r>
    </w:p>
    <w:p w14:paraId="02AEBCFA" w14:textId="573647BF" w:rsidR="00ED21C5" w:rsidRPr="00ED21C5" w:rsidRDefault="00ED21C5" w:rsidP="00F91A0B">
      <w:pPr>
        <w:pStyle w:val="ListParagraph"/>
        <w:numPr>
          <w:ilvl w:val="1"/>
          <w:numId w:val="14"/>
        </w:numPr>
        <w:spacing w:line="276" w:lineRule="auto"/>
        <w:ind w:left="1134" w:hanging="425"/>
        <w:contextualSpacing w:val="0"/>
        <w:rPr>
          <w:lang w:val="en-GB"/>
        </w:rPr>
      </w:pPr>
      <w:r>
        <w:rPr>
          <w:lang w:val="en-GB"/>
        </w:rPr>
        <w:t xml:space="preserve">Clubrooms and Bar Hireage Evening Function </w:t>
      </w:r>
      <w:r w:rsidR="00F91A0B">
        <w:rPr>
          <w:lang w:val="en-GB"/>
        </w:rPr>
        <w:t>–</w:t>
      </w:r>
      <w:r>
        <w:rPr>
          <w:lang w:val="en-GB"/>
        </w:rPr>
        <w:t xml:space="preserve"> </w:t>
      </w:r>
      <w:r w:rsidR="00F91A0B">
        <w:rPr>
          <w:lang w:val="en-GB"/>
        </w:rPr>
        <w:t xml:space="preserve">Club financial members $200, non-club members </w:t>
      </w:r>
      <w:r>
        <w:rPr>
          <w:lang w:val="en-GB"/>
        </w:rPr>
        <w:t>$400.00</w:t>
      </w:r>
    </w:p>
    <w:p w14:paraId="5A754F23" w14:textId="616CCC23" w:rsidR="00FB7B67" w:rsidRDefault="00FB7B67" w:rsidP="00F91A0B">
      <w:pPr>
        <w:pStyle w:val="ListParagraph"/>
        <w:numPr>
          <w:ilvl w:val="1"/>
          <w:numId w:val="14"/>
        </w:numPr>
        <w:spacing w:line="276" w:lineRule="auto"/>
        <w:ind w:left="1134" w:hanging="425"/>
        <w:contextualSpacing w:val="0"/>
        <w:rPr>
          <w:lang w:val="en-GB"/>
        </w:rPr>
      </w:pPr>
      <w:r>
        <w:rPr>
          <w:lang w:val="en-GB"/>
        </w:rPr>
        <w:t xml:space="preserve">Clubrooms only - </w:t>
      </w:r>
      <w:r w:rsidR="00F91A0B">
        <w:rPr>
          <w:lang w:val="en-GB"/>
        </w:rPr>
        <w:t>Club financial members $</w:t>
      </w:r>
      <w:r w:rsidR="00F91A0B">
        <w:rPr>
          <w:lang w:val="en-GB"/>
        </w:rPr>
        <w:t>50</w:t>
      </w:r>
      <w:r w:rsidR="00F91A0B">
        <w:rPr>
          <w:lang w:val="en-GB"/>
        </w:rPr>
        <w:t xml:space="preserve">, non-club members </w:t>
      </w:r>
      <w:r>
        <w:rPr>
          <w:lang w:val="en-GB"/>
        </w:rPr>
        <w:t>$</w:t>
      </w:r>
      <w:r w:rsidR="00B34C6C">
        <w:rPr>
          <w:lang w:val="en-GB"/>
        </w:rPr>
        <w:t>100</w:t>
      </w:r>
      <w:r w:rsidR="003C3F90">
        <w:rPr>
          <w:lang w:val="en-GB"/>
        </w:rPr>
        <w:t xml:space="preserve"> (No Bar and Kitchen Service)</w:t>
      </w:r>
    </w:p>
    <w:p w14:paraId="2ED5B4D1" w14:textId="007F092B" w:rsidR="00933012" w:rsidRDefault="003878C9" w:rsidP="00F91A0B">
      <w:pPr>
        <w:pStyle w:val="ListParagraph"/>
        <w:numPr>
          <w:ilvl w:val="1"/>
          <w:numId w:val="14"/>
        </w:numPr>
        <w:spacing w:line="276" w:lineRule="auto"/>
        <w:ind w:left="1134" w:hanging="425"/>
        <w:contextualSpacing w:val="0"/>
        <w:rPr>
          <w:lang w:val="en-GB"/>
        </w:rPr>
      </w:pPr>
      <w:r>
        <w:rPr>
          <w:lang w:val="en-GB"/>
        </w:rPr>
        <w:t>Bond - $400.00</w:t>
      </w:r>
      <w:r w:rsidR="00167BB9">
        <w:rPr>
          <w:lang w:val="en-GB"/>
        </w:rPr>
        <w:t xml:space="preserve"> – payable for catered functions only</w:t>
      </w:r>
    </w:p>
    <w:p w14:paraId="5A5036A4" w14:textId="6CD7521E" w:rsidR="003C3F90" w:rsidRDefault="003C3F90" w:rsidP="00F91A0B">
      <w:pPr>
        <w:pStyle w:val="ListParagraph"/>
        <w:numPr>
          <w:ilvl w:val="1"/>
          <w:numId w:val="14"/>
        </w:numPr>
        <w:spacing w:line="276" w:lineRule="auto"/>
        <w:ind w:left="1134" w:hanging="425"/>
        <w:contextualSpacing w:val="0"/>
        <w:rPr>
          <w:lang w:val="en-GB"/>
        </w:rPr>
      </w:pPr>
      <w:r>
        <w:rPr>
          <w:lang w:val="en-GB"/>
        </w:rPr>
        <w:t xml:space="preserve">Cancellation </w:t>
      </w:r>
      <w:r w:rsidR="00B013D4">
        <w:rPr>
          <w:lang w:val="en-GB"/>
        </w:rPr>
        <w:t>f</w:t>
      </w:r>
      <w:r>
        <w:rPr>
          <w:lang w:val="en-GB"/>
        </w:rPr>
        <w:t>ee</w:t>
      </w:r>
      <w:r w:rsidR="00B42EE4">
        <w:rPr>
          <w:lang w:val="en-GB"/>
        </w:rPr>
        <w:t xml:space="preserve"> payable </w:t>
      </w:r>
      <w:r w:rsidR="00B013D4">
        <w:rPr>
          <w:lang w:val="en-GB"/>
        </w:rPr>
        <w:t xml:space="preserve">for catered functions </w:t>
      </w:r>
      <w:r w:rsidR="00B42EE4">
        <w:rPr>
          <w:lang w:val="en-GB"/>
        </w:rPr>
        <w:t>cancelled prior to full payment being received</w:t>
      </w:r>
      <w:r>
        <w:rPr>
          <w:lang w:val="en-GB"/>
        </w:rPr>
        <w:t>- $50.00</w:t>
      </w:r>
    </w:p>
    <w:p w14:paraId="38B836D7" w14:textId="0807C11B" w:rsidR="00B42EE4" w:rsidRPr="00F91A0B" w:rsidRDefault="00B42EE4" w:rsidP="00F91A0B">
      <w:pPr>
        <w:pStyle w:val="ListParagraph"/>
        <w:numPr>
          <w:ilvl w:val="1"/>
          <w:numId w:val="14"/>
        </w:numPr>
        <w:spacing w:line="276" w:lineRule="auto"/>
        <w:ind w:left="1134" w:hanging="425"/>
        <w:contextualSpacing w:val="0"/>
        <w:rPr>
          <w:lang w:val="en-GB"/>
        </w:rPr>
      </w:pPr>
      <w:r>
        <w:rPr>
          <w:lang w:val="en-GB"/>
        </w:rPr>
        <w:t xml:space="preserve">Cancellation </w:t>
      </w:r>
      <w:r w:rsidR="00B013D4">
        <w:rPr>
          <w:lang w:val="en-GB"/>
        </w:rPr>
        <w:t>f</w:t>
      </w:r>
      <w:r>
        <w:rPr>
          <w:lang w:val="en-GB"/>
        </w:rPr>
        <w:t xml:space="preserve">ee payable </w:t>
      </w:r>
      <w:r w:rsidR="00B013D4">
        <w:rPr>
          <w:lang w:val="en-GB"/>
        </w:rPr>
        <w:t xml:space="preserve">for catered functions </w:t>
      </w:r>
      <w:r>
        <w:rPr>
          <w:lang w:val="en-GB"/>
        </w:rPr>
        <w:t xml:space="preserve">cancelled within two weeks of </w:t>
      </w:r>
      <w:r w:rsidR="00B013D4">
        <w:rPr>
          <w:lang w:val="en-GB"/>
        </w:rPr>
        <w:t>booking</w:t>
      </w:r>
      <w:r>
        <w:rPr>
          <w:lang w:val="en-GB"/>
        </w:rPr>
        <w:t xml:space="preserve"> - </w:t>
      </w:r>
      <w:r w:rsidR="00F91A0B">
        <w:rPr>
          <w:lang w:val="en-GB"/>
        </w:rPr>
        <w:t>Club financial members $200, non-club members $400.00</w:t>
      </w:r>
    </w:p>
    <w:sectPr w:rsidR="00B42EE4" w:rsidRPr="00F91A0B" w:rsidSect="00CA2BE6">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027A" w14:textId="77777777" w:rsidR="003C4416" w:rsidRDefault="003C4416" w:rsidP="000039A8">
      <w:pPr>
        <w:spacing w:after="0" w:line="240" w:lineRule="auto"/>
      </w:pPr>
      <w:r>
        <w:separator/>
      </w:r>
    </w:p>
  </w:endnote>
  <w:endnote w:type="continuationSeparator" w:id="0">
    <w:p w14:paraId="1D3D346A" w14:textId="77777777" w:rsidR="003C4416" w:rsidRDefault="003C4416" w:rsidP="0000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7039898"/>
      <w:docPartObj>
        <w:docPartGallery w:val="Page Numbers (Bottom of Page)"/>
        <w:docPartUnique/>
      </w:docPartObj>
    </w:sdtPr>
    <w:sdtContent>
      <w:p w14:paraId="00CDBD5A" w14:textId="32B6544F" w:rsidR="004E7FDE" w:rsidRDefault="004E7FDE" w:rsidP="00D948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0E3F67" w14:textId="77777777" w:rsidR="004E7FDE" w:rsidRDefault="004E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heme="minorHAnsi"/>
      </w:rPr>
      <w:id w:val="-1062941559"/>
      <w:docPartObj>
        <w:docPartGallery w:val="Page Numbers (Bottom of Page)"/>
        <w:docPartUnique/>
      </w:docPartObj>
    </w:sdtPr>
    <w:sdtEndPr>
      <w:rPr>
        <w:rStyle w:val="PageNumber"/>
        <w:sz w:val="16"/>
        <w:szCs w:val="16"/>
      </w:rPr>
    </w:sdtEndPr>
    <w:sdtContent>
      <w:p w14:paraId="48CF0BD8" w14:textId="41B296F6" w:rsidR="004E7FDE" w:rsidRPr="004E7FDE" w:rsidRDefault="004E7FDE" w:rsidP="00892741">
        <w:pPr>
          <w:pStyle w:val="Footer"/>
          <w:framePr w:wrap="none" w:vAnchor="text" w:hAnchor="page" w:x="10815" w:y="39"/>
          <w:rPr>
            <w:rStyle w:val="PageNumber"/>
            <w:rFonts w:cstheme="minorHAnsi"/>
            <w:sz w:val="16"/>
            <w:szCs w:val="16"/>
          </w:rPr>
        </w:pPr>
        <w:r w:rsidRPr="004E7FDE">
          <w:rPr>
            <w:rStyle w:val="PageNumber"/>
            <w:rFonts w:cstheme="minorHAnsi"/>
            <w:sz w:val="16"/>
            <w:szCs w:val="16"/>
          </w:rPr>
          <w:t xml:space="preserve">Page </w:t>
        </w:r>
        <w:r w:rsidRPr="004E7FDE">
          <w:rPr>
            <w:rStyle w:val="PageNumber"/>
            <w:rFonts w:cstheme="minorHAnsi"/>
            <w:sz w:val="16"/>
            <w:szCs w:val="16"/>
          </w:rPr>
          <w:fldChar w:fldCharType="begin"/>
        </w:r>
        <w:r w:rsidRPr="004E7FDE">
          <w:rPr>
            <w:rStyle w:val="PageNumber"/>
            <w:rFonts w:cstheme="minorHAnsi"/>
            <w:sz w:val="16"/>
            <w:szCs w:val="16"/>
          </w:rPr>
          <w:instrText xml:space="preserve"> PAGE </w:instrText>
        </w:r>
        <w:r w:rsidRPr="004E7FDE">
          <w:rPr>
            <w:rStyle w:val="PageNumber"/>
            <w:rFonts w:cstheme="minorHAnsi"/>
            <w:sz w:val="16"/>
            <w:szCs w:val="16"/>
          </w:rPr>
          <w:fldChar w:fldCharType="separate"/>
        </w:r>
        <w:r w:rsidRPr="004E7FDE">
          <w:rPr>
            <w:rStyle w:val="PageNumber"/>
            <w:rFonts w:cstheme="minorHAnsi"/>
            <w:noProof/>
            <w:sz w:val="16"/>
            <w:szCs w:val="16"/>
          </w:rPr>
          <w:t>1</w:t>
        </w:r>
        <w:r w:rsidRPr="004E7FDE">
          <w:rPr>
            <w:rStyle w:val="PageNumber"/>
            <w:rFonts w:cstheme="minorHAnsi"/>
            <w:sz w:val="16"/>
            <w:szCs w:val="16"/>
          </w:rPr>
          <w:fldChar w:fldCharType="end"/>
        </w:r>
        <w:r w:rsidRPr="004E7FDE">
          <w:rPr>
            <w:rStyle w:val="PageNumber"/>
            <w:rFonts w:cstheme="minorHAnsi"/>
            <w:sz w:val="16"/>
            <w:szCs w:val="16"/>
          </w:rPr>
          <w:t xml:space="preserve"> of </w:t>
        </w:r>
        <w:r w:rsidRPr="004E7FDE">
          <w:rPr>
            <w:rStyle w:val="PageNumber"/>
            <w:rFonts w:cstheme="minorHAnsi"/>
            <w:sz w:val="16"/>
            <w:szCs w:val="16"/>
          </w:rPr>
          <w:fldChar w:fldCharType="begin"/>
        </w:r>
        <w:r w:rsidRPr="004E7FDE">
          <w:rPr>
            <w:rStyle w:val="PageNumber"/>
            <w:rFonts w:cstheme="minorHAnsi"/>
            <w:sz w:val="16"/>
            <w:szCs w:val="16"/>
          </w:rPr>
          <w:instrText xml:space="preserve"> NUMPAGES </w:instrText>
        </w:r>
        <w:r w:rsidRPr="004E7FDE">
          <w:rPr>
            <w:rStyle w:val="PageNumber"/>
            <w:rFonts w:cstheme="minorHAnsi"/>
            <w:sz w:val="16"/>
            <w:szCs w:val="16"/>
          </w:rPr>
          <w:fldChar w:fldCharType="separate"/>
        </w:r>
        <w:r w:rsidRPr="004E7FDE">
          <w:rPr>
            <w:rStyle w:val="PageNumber"/>
            <w:rFonts w:cstheme="minorHAnsi"/>
            <w:noProof/>
            <w:sz w:val="16"/>
            <w:szCs w:val="16"/>
          </w:rPr>
          <w:t>4</w:t>
        </w:r>
        <w:r w:rsidRPr="004E7FDE">
          <w:rPr>
            <w:rStyle w:val="PageNumber"/>
            <w:rFonts w:cstheme="minorHAnsi"/>
            <w:sz w:val="16"/>
            <w:szCs w:val="16"/>
          </w:rPr>
          <w:fldChar w:fldCharType="end"/>
        </w:r>
      </w:p>
    </w:sdtContent>
  </w:sdt>
  <w:p w14:paraId="53EA94CD" w14:textId="164069E4" w:rsidR="000039A8" w:rsidRPr="000039A8" w:rsidRDefault="000039A8" w:rsidP="00892741">
    <w:pPr>
      <w:pStyle w:val="Footer"/>
      <w:rPr>
        <w:rFonts w:cstheme="minorHAnsi"/>
        <w:sz w:val="16"/>
        <w:szCs w:val="16"/>
      </w:rPr>
    </w:pPr>
    <w:r w:rsidRPr="000039A8">
      <w:rPr>
        <w:rFonts w:cstheme="minorHAnsi"/>
        <w:sz w:val="16"/>
        <w:szCs w:val="16"/>
      </w:rPr>
      <w:t xml:space="preserve">Russell Boating Club – </w:t>
    </w:r>
    <w:r w:rsidR="005F58C8">
      <w:rPr>
        <w:rFonts w:cstheme="minorHAnsi"/>
        <w:sz w:val="16"/>
        <w:szCs w:val="16"/>
      </w:rPr>
      <w:t xml:space="preserve">Clubrooms Hire Agreement </w:t>
    </w:r>
    <w:r w:rsidRPr="000039A8">
      <w:rPr>
        <w:rFonts w:cstheme="minorHAnsi"/>
        <w:sz w:val="16"/>
        <w:szCs w:val="16"/>
      </w:rPr>
      <w:t>V1.</w:t>
    </w:r>
    <w:r w:rsidR="00682024">
      <w:rPr>
        <w:rFonts w:cstheme="minorHAnsi"/>
        <w:sz w:val="16"/>
        <w:szCs w:val="16"/>
      </w:rPr>
      <w:t>1</w:t>
    </w:r>
    <w:r w:rsidR="00933012">
      <w:rPr>
        <w:rFonts w:cstheme="minorHAnsi"/>
        <w:sz w:val="16"/>
        <w:szCs w:val="16"/>
      </w:rPr>
      <w:t>,</w:t>
    </w:r>
    <w:r w:rsidRPr="000039A8">
      <w:rPr>
        <w:rFonts w:cstheme="minorHAnsi"/>
        <w:sz w:val="16"/>
        <w:szCs w:val="16"/>
      </w:rPr>
      <w:t xml:space="preserve"> </w:t>
    </w:r>
    <w:r w:rsidR="00682024">
      <w:rPr>
        <w:rFonts w:cstheme="minorHAnsi"/>
        <w:sz w:val="16"/>
        <w:szCs w:val="16"/>
      </w:rPr>
      <w:t>November</w:t>
    </w:r>
    <w:r w:rsidRPr="000039A8">
      <w:rPr>
        <w:rFonts w:cstheme="minorHAnsi"/>
        <w:sz w:val="16"/>
        <w:szCs w:val="16"/>
      </w:rPr>
      <w:t xml:space="preserve"> 202</w:t>
    </w:r>
    <w:r w:rsidR="00682024">
      <w:rPr>
        <w:rFonts w:cstheme="minorHAns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2E0B" w14:textId="77777777" w:rsidR="003C4416" w:rsidRDefault="003C4416" w:rsidP="000039A8">
      <w:pPr>
        <w:spacing w:after="0" w:line="240" w:lineRule="auto"/>
      </w:pPr>
      <w:r>
        <w:separator/>
      </w:r>
    </w:p>
  </w:footnote>
  <w:footnote w:type="continuationSeparator" w:id="0">
    <w:p w14:paraId="3A14F2A4" w14:textId="77777777" w:rsidR="003C4416" w:rsidRDefault="003C4416" w:rsidP="0000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9DB"/>
    <w:multiLevelType w:val="multilevel"/>
    <w:tmpl w:val="FC2CEB3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480247"/>
    <w:multiLevelType w:val="hybridMultilevel"/>
    <w:tmpl w:val="29DC6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77CB0"/>
    <w:multiLevelType w:val="multilevel"/>
    <w:tmpl w:val="34D64BF4"/>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0935742"/>
    <w:multiLevelType w:val="hybridMultilevel"/>
    <w:tmpl w:val="7E063C4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D1328"/>
    <w:multiLevelType w:val="multilevel"/>
    <w:tmpl w:val="3508CC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B7508"/>
    <w:multiLevelType w:val="hybridMultilevel"/>
    <w:tmpl w:val="2DCEC51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C0D21"/>
    <w:multiLevelType w:val="multilevel"/>
    <w:tmpl w:val="CE8691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D58E1"/>
    <w:multiLevelType w:val="multilevel"/>
    <w:tmpl w:val="34D64BF4"/>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2B01B2B"/>
    <w:multiLevelType w:val="multilevel"/>
    <w:tmpl w:val="5060038E"/>
    <w:styleLink w:val="CurrentList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3E6CF3"/>
    <w:multiLevelType w:val="multilevel"/>
    <w:tmpl w:val="6ADE531C"/>
    <w:lvl w:ilvl="0">
      <w:start w:val="1"/>
      <w:numFmt w:val="lowerLetter"/>
      <w:lvlText w:val="(%1)"/>
      <w:lvlJc w:val="left"/>
      <w:pPr>
        <w:tabs>
          <w:tab w:val="decimal" w:pos="648"/>
        </w:tabs>
        <w:ind w:left="720"/>
      </w:pPr>
      <w:rPr>
        <w:rFonts w:ascii="Verdana" w:hAnsi="Verdana"/>
        <w:strike w:val="0"/>
        <w:color w:val="000000"/>
        <w:spacing w:val="1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42B7F"/>
    <w:multiLevelType w:val="multilevel"/>
    <w:tmpl w:val="FA2E5A32"/>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C15DF1"/>
    <w:multiLevelType w:val="hybridMultilevel"/>
    <w:tmpl w:val="506003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A16AD"/>
    <w:multiLevelType w:val="hybridMultilevel"/>
    <w:tmpl w:val="85269634"/>
    <w:lvl w:ilvl="0" w:tplc="1409000F">
      <w:start w:val="1"/>
      <w:numFmt w:val="decimal"/>
      <w:lvlText w:val="%1."/>
      <w:lvlJc w:val="left"/>
      <w:pPr>
        <w:ind w:left="928"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D6D58C4"/>
    <w:multiLevelType w:val="multilevel"/>
    <w:tmpl w:val="34D64BF4"/>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EE6020"/>
    <w:multiLevelType w:val="hybridMultilevel"/>
    <w:tmpl w:val="71D2F088"/>
    <w:lvl w:ilvl="0" w:tplc="08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BB0B29"/>
    <w:multiLevelType w:val="hybridMultilevel"/>
    <w:tmpl w:val="FFD09628"/>
    <w:lvl w:ilvl="0" w:tplc="2006CC52">
      <w:start w:val="1"/>
      <w:numFmt w:val="lowerLetter"/>
      <w:lvlText w:val="(%1)"/>
      <w:lvlJc w:val="left"/>
      <w:pPr>
        <w:ind w:left="2280" w:hanging="720"/>
      </w:pPr>
      <w:rPr>
        <w:rFonts w:hint="default"/>
      </w:rPr>
    </w:lvl>
    <w:lvl w:ilvl="1" w:tplc="14090019" w:tentative="1">
      <w:start w:val="1"/>
      <w:numFmt w:val="lowerLetter"/>
      <w:lvlText w:val="%2."/>
      <w:lvlJc w:val="left"/>
      <w:pPr>
        <w:ind w:left="2640" w:hanging="360"/>
      </w:pPr>
    </w:lvl>
    <w:lvl w:ilvl="2" w:tplc="1409001B" w:tentative="1">
      <w:start w:val="1"/>
      <w:numFmt w:val="lowerRoman"/>
      <w:lvlText w:val="%3."/>
      <w:lvlJc w:val="right"/>
      <w:pPr>
        <w:ind w:left="3360" w:hanging="180"/>
      </w:pPr>
    </w:lvl>
    <w:lvl w:ilvl="3" w:tplc="1409000F" w:tentative="1">
      <w:start w:val="1"/>
      <w:numFmt w:val="decimal"/>
      <w:lvlText w:val="%4."/>
      <w:lvlJc w:val="left"/>
      <w:pPr>
        <w:ind w:left="4080" w:hanging="360"/>
      </w:pPr>
    </w:lvl>
    <w:lvl w:ilvl="4" w:tplc="14090019" w:tentative="1">
      <w:start w:val="1"/>
      <w:numFmt w:val="lowerLetter"/>
      <w:lvlText w:val="%5."/>
      <w:lvlJc w:val="left"/>
      <w:pPr>
        <w:ind w:left="4800" w:hanging="360"/>
      </w:pPr>
    </w:lvl>
    <w:lvl w:ilvl="5" w:tplc="1409001B" w:tentative="1">
      <w:start w:val="1"/>
      <w:numFmt w:val="lowerRoman"/>
      <w:lvlText w:val="%6."/>
      <w:lvlJc w:val="right"/>
      <w:pPr>
        <w:ind w:left="5520" w:hanging="180"/>
      </w:pPr>
    </w:lvl>
    <w:lvl w:ilvl="6" w:tplc="1409000F" w:tentative="1">
      <w:start w:val="1"/>
      <w:numFmt w:val="decimal"/>
      <w:lvlText w:val="%7."/>
      <w:lvlJc w:val="left"/>
      <w:pPr>
        <w:ind w:left="6240" w:hanging="360"/>
      </w:pPr>
    </w:lvl>
    <w:lvl w:ilvl="7" w:tplc="14090019" w:tentative="1">
      <w:start w:val="1"/>
      <w:numFmt w:val="lowerLetter"/>
      <w:lvlText w:val="%8."/>
      <w:lvlJc w:val="left"/>
      <w:pPr>
        <w:ind w:left="6960" w:hanging="360"/>
      </w:pPr>
    </w:lvl>
    <w:lvl w:ilvl="8" w:tplc="1409001B" w:tentative="1">
      <w:start w:val="1"/>
      <w:numFmt w:val="lowerRoman"/>
      <w:lvlText w:val="%9."/>
      <w:lvlJc w:val="right"/>
      <w:pPr>
        <w:ind w:left="7680" w:hanging="180"/>
      </w:pPr>
    </w:lvl>
  </w:abstractNum>
  <w:abstractNum w:abstractNumId="16" w15:restartNumberingAfterBreak="0">
    <w:nsid w:val="791F68AD"/>
    <w:multiLevelType w:val="hybridMultilevel"/>
    <w:tmpl w:val="48F8D9CC"/>
    <w:lvl w:ilvl="0" w:tplc="0809000F">
      <w:start w:val="1"/>
      <w:numFmt w:val="decimal"/>
      <w:lvlText w:val="%1."/>
      <w:lvlJc w:val="left"/>
      <w:pPr>
        <w:ind w:left="720" w:hanging="360"/>
      </w:pPr>
    </w:lvl>
    <w:lvl w:ilvl="1" w:tplc="F4AC006C">
      <w:numFmt w:val="bullet"/>
      <w:lvlText w:val="•"/>
      <w:lvlJc w:val="left"/>
      <w:pPr>
        <w:ind w:left="1520" w:hanging="44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3100E9"/>
    <w:multiLevelType w:val="multilevel"/>
    <w:tmpl w:val="26BECF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77325"/>
    <w:multiLevelType w:val="hybridMultilevel"/>
    <w:tmpl w:val="859AC672"/>
    <w:lvl w:ilvl="0" w:tplc="A60225FE">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497F64"/>
    <w:multiLevelType w:val="hybridMultilevel"/>
    <w:tmpl w:val="ED80F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1605469">
    <w:abstractNumId w:val="12"/>
  </w:num>
  <w:num w:numId="2" w16cid:durableId="1710447908">
    <w:abstractNumId w:val="16"/>
  </w:num>
  <w:num w:numId="3" w16cid:durableId="1376202771">
    <w:abstractNumId w:val="1"/>
  </w:num>
  <w:num w:numId="4" w16cid:durableId="752701074">
    <w:abstractNumId w:val="19"/>
  </w:num>
  <w:num w:numId="5" w16cid:durableId="1313944122">
    <w:abstractNumId w:val="0"/>
  </w:num>
  <w:num w:numId="6" w16cid:durableId="1496140197">
    <w:abstractNumId w:val="18"/>
  </w:num>
  <w:num w:numId="7" w16cid:durableId="167988102">
    <w:abstractNumId w:val="7"/>
  </w:num>
  <w:num w:numId="8" w16cid:durableId="797794380">
    <w:abstractNumId w:val="2"/>
  </w:num>
  <w:num w:numId="9" w16cid:durableId="514878259">
    <w:abstractNumId w:val="13"/>
  </w:num>
  <w:num w:numId="10" w16cid:durableId="1667172973">
    <w:abstractNumId w:val="10"/>
  </w:num>
  <w:num w:numId="11" w16cid:durableId="338309308">
    <w:abstractNumId w:val="11"/>
  </w:num>
  <w:num w:numId="12" w16cid:durableId="1837644075">
    <w:abstractNumId w:val="8"/>
  </w:num>
  <w:num w:numId="13" w16cid:durableId="1612468877">
    <w:abstractNumId w:val="5"/>
  </w:num>
  <w:num w:numId="14" w16cid:durableId="1944258968">
    <w:abstractNumId w:val="14"/>
  </w:num>
  <w:num w:numId="15" w16cid:durableId="1260681146">
    <w:abstractNumId w:val="9"/>
  </w:num>
  <w:num w:numId="16" w16cid:durableId="2012878579">
    <w:abstractNumId w:val="15"/>
  </w:num>
  <w:num w:numId="17" w16cid:durableId="1111121840">
    <w:abstractNumId w:val="3"/>
  </w:num>
  <w:num w:numId="18" w16cid:durableId="839350588">
    <w:abstractNumId w:val="4"/>
  </w:num>
  <w:num w:numId="19" w16cid:durableId="397479515">
    <w:abstractNumId w:val="6"/>
  </w:num>
  <w:num w:numId="20" w16cid:durableId="1375081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3"/>
    <w:rsid w:val="00002F54"/>
    <w:rsid w:val="000039A8"/>
    <w:rsid w:val="00015F45"/>
    <w:rsid w:val="00064395"/>
    <w:rsid w:val="00093BD7"/>
    <w:rsid w:val="000D35D5"/>
    <w:rsid w:val="000D5036"/>
    <w:rsid w:val="000F4745"/>
    <w:rsid w:val="00102A4E"/>
    <w:rsid w:val="001129F2"/>
    <w:rsid w:val="00121160"/>
    <w:rsid w:val="00124AD6"/>
    <w:rsid w:val="00134E4D"/>
    <w:rsid w:val="00147FCC"/>
    <w:rsid w:val="00164E9C"/>
    <w:rsid w:val="00167BB9"/>
    <w:rsid w:val="00180565"/>
    <w:rsid w:val="00180E97"/>
    <w:rsid w:val="001A6DA3"/>
    <w:rsid w:val="001B2A81"/>
    <w:rsid w:val="001C66C7"/>
    <w:rsid w:val="001C6A21"/>
    <w:rsid w:val="001C78BD"/>
    <w:rsid w:val="001E453E"/>
    <w:rsid w:val="00284F68"/>
    <w:rsid w:val="002948B4"/>
    <w:rsid w:val="002A0D64"/>
    <w:rsid w:val="002A1F99"/>
    <w:rsid w:val="002A44A8"/>
    <w:rsid w:val="002C32DA"/>
    <w:rsid w:val="002C56C5"/>
    <w:rsid w:val="002F1E93"/>
    <w:rsid w:val="00303806"/>
    <w:rsid w:val="00313CD4"/>
    <w:rsid w:val="00315004"/>
    <w:rsid w:val="003878C9"/>
    <w:rsid w:val="003C3F90"/>
    <w:rsid w:val="003C4416"/>
    <w:rsid w:val="003F0EA0"/>
    <w:rsid w:val="00402028"/>
    <w:rsid w:val="004055E3"/>
    <w:rsid w:val="00435667"/>
    <w:rsid w:val="00446CA7"/>
    <w:rsid w:val="00456080"/>
    <w:rsid w:val="004C19F0"/>
    <w:rsid w:val="004C1A47"/>
    <w:rsid w:val="004E7FDE"/>
    <w:rsid w:val="00501EB1"/>
    <w:rsid w:val="00514F37"/>
    <w:rsid w:val="00536A27"/>
    <w:rsid w:val="0058630B"/>
    <w:rsid w:val="005A597E"/>
    <w:rsid w:val="005A5E08"/>
    <w:rsid w:val="005C673F"/>
    <w:rsid w:val="005D6547"/>
    <w:rsid w:val="005E017E"/>
    <w:rsid w:val="005F58C8"/>
    <w:rsid w:val="00601119"/>
    <w:rsid w:val="0062057A"/>
    <w:rsid w:val="00627789"/>
    <w:rsid w:val="00630017"/>
    <w:rsid w:val="00655B2F"/>
    <w:rsid w:val="00672391"/>
    <w:rsid w:val="00682024"/>
    <w:rsid w:val="00693B87"/>
    <w:rsid w:val="006C2B23"/>
    <w:rsid w:val="006C6103"/>
    <w:rsid w:val="006D699C"/>
    <w:rsid w:val="00710ADD"/>
    <w:rsid w:val="0074490B"/>
    <w:rsid w:val="007B3460"/>
    <w:rsid w:val="007B4E9E"/>
    <w:rsid w:val="007C4101"/>
    <w:rsid w:val="00801259"/>
    <w:rsid w:val="00806049"/>
    <w:rsid w:val="00844A73"/>
    <w:rsid w:val="008862B2"/>
    <w:rsid w:val="00892741"/>
    <w:rsid w:val="008E5001"/>
    <w:rsid w:val="008F7071"/>
    <w:rsid w:val="00911768"/>
    <w:rsid w:val="00932147"/>
    <w:rsid w:val="00933012"/>
    <w:rsid w:val="00947A2E"/>
    <w:rsid w:val="009528E9"/>
    <w:rsid w:val="00953340"/>
    <w:rsid w:val="00980164"/>
    <w:rsid w:val="009B4B83"/>
    <w:rsid w:val="009C55C7"/>
    <w:rsid w:val="009D0289"/>
    <w:rsid w:val="009D400F"/>
    <w:rsid w:val="009F3E14"/>
    <w:rsid w:val="00A205BE"/>
    <w:rsid w:val="00A2334E"/>
    <w:rsid w:val="00A809B0"/>
    <w:rsid w:val="00AA69D0"/>
    <w:rsid w:val="00AB2089"/>
    <w:rsid w:val="00AB3CEE"/>
    <w:rsid w:val="00AB4D70"/>
    <w:rsid w:val="00AC7695"/>
    <w:rsid w:val="00AE0E08"/>
    <w:rsid w:val="00B013D4"/>
    <w:rsid w:val="00B2423A"/>
    <w:rsid w:val="00B34C6C"/>
    <w:rsid w:val="00B42EE4"/>
    <w:rsid w:val="00B708E4"/>
    <w:rsid w:val="00B779CC"/>
    <w:rsid w:val="00B9157A"/>
    <w:rsid w:val="00BC4544"/>
    <w:rsid w:val="00C021DA"/>
    <w:rsid w:val="00C0567F"/>
    <w:rsid w:val="00C27677"/>
    <w:rsid w:val="00C33ACC"/>
    <w:rsid w:val="00C6373B"/>
    <w:rsid w:val="00C65682"/>
    <w:rsid w:val="00C768CC"/>
    <w:rsid w:val="00C77AB3"/>
    <w:rsid w:val="00C87EAF"/>
    <w:rsid w:val="00C94E54"/>
    <w:rsid w:val="00CA2BE6"/>
    <w:rsid w:val="00CB1764"/>
    <w:rsid w:val="00D1565A"/>
    <w:rsid w:val="00D1789F"/>
    <w:rsid w:val="00D42056"/>
    <w:rsid w:val="00D51103"/>
    <w:rsid w:val="00D53399"/>
    <w:rsid w:val="00D563A9"/>
    <w:rsid w:val="00D867D1"/>
    <w:rsid w:val="00DA6516"/>
    <w:rsid w:val="00DA7A4E"/>
    <w:rsid w:val="00DF0D7B"/>
    <w:rsid w:val="00DF5456"/>
    <w:rsid w:val="00E71D12"/>
    <w:rsid w:val="00E93475"/>
    <w:rsid w:val="00EC22C6"/>
    <w:rsid w:val="00ED21C5"/>
    <w:rsid w:val="00ED2C9F"/>
    <w:rsid w:val="00ED528D"/>
    <w:rsid w:val="00EE7E67"/>
    <w:rsid w:val="00EF690A"/>
    <w:rsid w:val="00F01EEE"/>
    <w:rsid w:val="00F1607A"/>
    <w:rsid w:val="00F2533A"/>
    <w:rsid w:val="00F34378"/>
    <w:rsid w:val="00F3556C"/>
    <w:rsid w:val="00F6451C"/>
    <w:rsid w:val="00F82750"/>
    <w:rsid w:val="00F91A0B"/>
    <w:rsid w:val="00F94F77"/>
    <w:rsid w:val="00F96CB5"/>
    <w:rsid w:val="00FB7B67"/>
    <w:rsid w:val="00FC564A"/>
    <w:rsid w:val="00FE34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31CA"/>
  <w15:docId w15:val="{FC374679-2B2B-E143-BC88-75F074CF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F1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F68"/>
    <w:rPr>
      <w:rFonts w:ascii="Tahoma" w:hAnsi="Tahoma" w:cs="Tahoma"/>
      <w:sz w:val="16"/>
      <w:szCs w:val="16"/>
    </w:rPr>
  </w:style>
  <w:style w:type="character" w:customStyle="1" w:styleId="Heading2Char">
    <w:name w:val="Heading 2 Char"/>
    <w:basedOn w:val="DefaultParagraphFont"/>
    <w:link w:val="Heading2"/>
    <w:uiPriority w:val="9"/>
    <w:rsid w:val="002F1E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F1E9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1E93"/>
    <w:rPr>
      <w:color w:val="0563C1" w:themeColor="hyperlink"/>
      <w:u w:val="single"/>
    </w:rPr>
  </w:style>
  <w:style w:type="character" w:styleId="UnresolvedMention">
    <w:name w:val="Unresolved Mention"/>
    <w:basedOn w:val="DefaultParagraphFont"/>
    <w:uiPriority w:val="99"/>
    <w:semiHidden/>
    <w:unhideWhenUsed/>
    <w:rsid w:val="002F1E93"/>
    <w:rPr>
      <w:color w:val="605E5C"/>
      <w:shd w:val="clear" w:color="auto" w:fill="E1DFDD"/>
    </w:rPr>
  </w:style>
  <w:style w:type="paragraph" w:styleId="ListParagraph">
    <w:name w:val="List Paragraph"/>
    <w:basedOn w:val="Normal"/>
    <w:uiPriority w:val="34"/>
    <w:qFormat/>
    <w:rsid w:val="00C77AB3"/>
    <w:pPr>
      <w:spacing w:after="120" w:line="240" w:lineRule="auto"/>
      <w:ind w:left="720"/>
      <w:contextualSpacing/>
    </w:pPr>
    <w:rPr>
      <w:lang w:val="en-US"/>
    </w:rPr>
  </w:style>
  <w:style w:type="numbering" w:customStyle="1" w:styleId="CurrentList1">
    <w:name w:val="Current List1"/>
    <w:uiPriority w:val="99"/>
    <w:rsid w:val="001C78BD"/>
    <w:pPr>
      <w:numPr>
        <w:numId w:val="5"/>
      </w:numPr>
    </w:pPr>
  </w:style>
  <w:style w:type="numbering" w:customStyle="1" w:styleId="CurrentList2">
    <w:name w:val="Current List2"/>
    <w:uiPriority w:val="99"/>
    <w:rsid w:val="001C78BD"/>
    <w:pPr>
      <w:numPr>
        <w:numId w:val="7"/>
      </w:numPr>
    </w:pPr>
  </w:style>
  <w:style w:type="numbering" w:customStyle="1" w:styleId="CurrentList3">
    <w:name w:val="Current List3"/>
    <w:uiPriority w:val="99"/>
    <w:rsid w:val="00AB2089"/>
    <w:pPr>
      <w:numPr>
        <w:numId w:val="8"/>
      </w:numPr>
    </w:pPr>
  </w:style>
  <w:style w:type="numbering" w:customStyle="1" w:styleId="CurrentList4">
    <w:name w:val="Current List4"/>
    <w:uiPriority w:val="99"/>
    <w:rsid w:val="00AB2089"/>
    <w:pPr>
      <w:numPr>
        <w:numId w:val="9"/>
      </w:numPr>
    </w:pPr>
  </w:style>
  <w:style w:type="numbering" w:customStyle="1" w:styleId="CurrentList5">
    <w:name w:val="Current List5"/>
    <w:uiPriority w:val="99"/>
    <w:rsid w:val="00AB2089"/>
    <w:pPr>
      <w:numPr>
        <w:numId w:val="10"/>
      </w:numPr>
    </w:pPr>
  </w:style>
  <w:style w:type="numbering" w:customStyle="1" w:styleId="CurrentList6">
    <w:name w:val="Current List6"/>
    <w:uiPriority w:val="99"/>
    <w:rsid w:val="00AB2089"/>
    <w:pPr>
      <w:numPr>
        <w:numId w:val="12"/>
      </w:numPr>
    </w:pPr>
  </w:style>
  <w:style w:type="paragraph" w:styleId="Header">
    <w:name w:val="header"/>
    <w:basedOn w:val="Normal"/>
    <w:link w:val="HeaderChar"/>
    <w:uiPriority w:val="99"/>
    <w:unhideWhenUsed/>
    <w:rsid w:val="00003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9A8"/>
  </w:style>
  <w:style w:type="paragraph" w:styleId="Footer">
    <w:name w:val="footer"/>
    <w:basedOn w:val="Normal"/>
    <w:link w:val="FooterChar"/>
    <w:uiPriority w:val="99"/>
    <w:unhideWhenUsed/>
    <w:rsid w:val="00003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9A8"/>
  </w:style>
  <w:style w:type="character" w:styleId="PageNumber">
    <w:name w:val="page number"/>
    <w:basedOn w:val="DefaultParagraphFont"/>
    <w:uiPriority w:val="99"/>
    <w:semiHidden/>
    <w:unhideWhenUsed/>
    <w:rsid w:val="004E7FDE"/>
  </w:style>
  <w:style w:type="paragraph" w:styleId="NormalWeb">
    <w:name w:val="Normal (Web)"/>
    <w:basedOn w:val="Normal"/>
    <w:uiPriority w:val="99"/>
    <w:unhideWhenUsed/>
    <w:rsid w:val="003F0EA0"/>
    <w:pPr>
      <w:spacing w:before="100" w:beforeAutospacing="1" w:after="100" w:afterAutospacing="1" w:line="240" w:lineRule="auto"/>
    </w:pPr>
    <w:rPr>
      <w:rFonts w:ascii="Times New Roman" w:eastAsia="Times New Roman" w:hAnsi="Times New Roman" w:cs="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0842">
      <w:bodyDiv w:val="1"/>
      <w:marLeft w:val="0"/>
      <w:marRight w:val="0"/>
      <w:marTop w:val="0"/>
      <w:marBottom w:val="0"/>
      <w:divBdr>
        <w:top w:val="none" w:sz="0" w:space="0" w:color="auto"/>
        <w:left w:val="none" w:sz="0" w:space="0" w:color="auto"/>
        <w:bottom w:val="none" w:sz="0" w:space="0" w:color="auto"/>
        <w:right w:val="none" w:sz="0" w:space="0" w:color="auto"/>
      </w:divBdr>
      <w:divsChild>
        <w:div w:id="858398275">
          <w:marLeft w:val="0"/>
          <w:marRight w:val="0"/>
          <w:marTop w:val="0"/>
          <w:marBottom w:val="0"/>
          <w:divBdr>
            <w:top w:val="none" w:sz="0" w:space="0" w:color="auto"/>
            <w:left w:val="none" w:sz="0" w:space="0" w:color="auto"/>
            <w:bottom w:val="none" w:sz="0" w:space="0" w:color="auto"/>
            <w:right w:val="none" w:sz="0" w:space="0" w:color="auto"/>
          </w:divBdr>
          <w:divsChild>
            <w:div w:id="386732752">
              <w:marLeft w:val="0"/>
              <w:marRight w:val="0"/>
              <w:marTop w:val="0"/>
              <w:marBottom w:val="0"/>
              <w:divBdr>
                <w:top w:val="none" w:sz="0" w:space="0" w:color="auto"/>
                <w:left w:val="none" w:sz="0" w:space="0" w:color="auto"/>
                <w:bottom w:val="none" w:sz="0" w:space="0" w:color="auto"/>
                <w:right w:val="none" w:sz="0" w:space="0" w:color="auto"/>
              </w:divBdr>
              <w:divsChild>
                <w:div w:id="1388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6652">
      <w:bodyDiv w:val="1"/>
      <w:marLeft w:val="0"/>
      <w:marRight w:val="0"/>
      <w:marTop w:val="0"/>
      <w:marBottom w:val="0"/>
      <w:divBdr>
        <w:top w:val="none" w:sz="0" w:space="0" w:color="auto"/>
        <w:left w:val="none" w:sz="0" w:space="0" w:color="auto"/>
        <w:bottom w:val="none" w:sz="0" w:space="0" w:color="auto"/>
        <w:right w:val="none" w:sz="0" w:space="0" w:color="auto"/>
      </w:divBdr>
      <w:divsChild>
        <w:div w:id="1685549064">
          <w:marLeft w:val="0"/>
          <w:marRight w:val="0"/>
          <w:marTop w:val="0"/>
          <w:marBottom w:val="0"/>
          <w:divBdr>
            <w:top w:val="none" w:sz="0" w:space="0" w:color="auto"/>
            <w:left w:val="none" w:sz="0" w:space="0" w:color="auto"/>
            <w:bottom w:val="none" w:sz="0" w:space="0" w:color="auto"/>
            <w:right w:val="none" w:sz="0" w:space="0" w:color="auto"/>
          </w:divBdr>
          <w:divsChild>
            <w:div w:id="1808428973">
              <w:marLeft w:val="0"/>
              <w:marRight w:val="0"/>
              <w:marTop w:val="0"/>
              <w:marBottom w:val="0"/>
              <w:divBdr>
                <w:top w:val="none" w:sz="0" w:space="0" w:color="auto"/>
                <w:left w:val="none" w:sz="0" w:space="0" w:color="auto"/>
                <w:bottom w:val="none" w:sz="0" w:space="0" w:color="auto"/>
                <w:right w:val="none" w:sz="0" w:space="0" w:color="auto"/>
              </w:divBdr>
              <w:divsChild>
                <w:div w:id="5450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8745">
      <w:bodyDiv w:val="1"/>
      <w:marLeft w:val="0"/>
      <w:marRight w:val="0"/>
      <w:marTop w:val="0"/>
      <w:marBottom w:val="0"/>
      <w:divBdr>
        <w:top w:val="none" w:sz="0" w:space="0" w:color="auto"/>
        <w:left w:val="none" w:sz="0" w:space="0" w:color="auto"/>
        <w:bottom w:val="none" w:sz="0" w:space="0" w:color="auto"/>
        <w:right w:val="none" w:sz="0" w:space="0" w:color="auto"/>
      </w:divBdr>
      <w:divsChild>
        <w:div w:id="1533883689">
          <w:marLeft w:val="0"/>
          <w:marRight w:val="0"/>
          <w:marTop w:val="0"/>
          <w:marBottom w:val="0"/>
          <w:divBdr>
            <w:top w:val="none" w:sz="0" w:space="0" w:color="auto"/>
            <w:left w:val="none" w:sz="0" w:space="0" w:color="auto"/>
            <w:bottom w:val="none" w:sz="0" w:space="0" w:color="auto"/>
            <w:right w:val="none" w:sz="0" w:space="0" w:color="auto"/>
          </w:divBdr>
          <w:divsChild>
            <w:div w:id="1282420995">
              <w:marLeft w:val="0"/>
              <w:marRight w:val="0"/>
              <w:marTop w:val="0"/>
              <w:marBottom w:val="0"/>
              <w:divBdr>
                <w:top w:val="none" w:sz="0" w:space="0" w:color="auto"/>
                <w:left w:val="none" w:sz="0" w:space="0" w:color="auto"/>
                <w:bottom w:val="none" w:sz="0" w:space="0" w:color="auto"/>
                <w:right w:val="none" w:sz="0" w:space="0" w:color="auto"/>
              </w:divBdr>
              <w:divsChild>
                <w:div w:id="91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6690">
      <w:bodyDiv w:val="1"/>
      <w:marLeft w:val="0"/>
      <w:marRight w:val="0"/>
      <w:marTop w:val="0"/>
      <w:marBottom w:val="0"/>
      <w:divBdr>
        <w:top w:val="none" w:sz="0" w:space="0" w:color="auto"/>
        <w:left w:val="none" w:sz="0" w:space="0" w:color="auto"/>
        <w:bottom w:val="none" w:sz="0" w:space="0" w:color="auto"/>
        <w:right w:val="none" w:sz="0" w:space="0" w:color="auto"/>
      </w:divBdr>
      <w:divsChild>
        <w:div w:id="1768380683">
          <w:marLeft w:val="0"/>
          <w:marRight w:val="0"/>
          <w:marTop w:val="0"/>
          <w:marBottom w:val="0"/>
          <w:divBdr>
            <w:top w:val="none" w:sz="0" w:space="0" w:color="auto"/>
            <w:left w:val="none" w:sz="0" w:space="0" w:color="auto"/>
            <w:bottom w:val="none" w:sz="0" w:space="0" w:color="auto"/>
            <w:right w:val="none" w:sz="0" w:space="0" w:color="auto"/>
          </w:divBdr>
          <w:divsChild>
            <w:div w:id="1312635777">
              <w:marLeft w:val="0"/>
              <w:marRight w:val="0"/>
              <w:marTop w:val="0"/>
              <w:marBottom w:val="0"/>
              <w:divBdr>
                <w:top w:val="none" w:sz="0" w:space="0" w:color="auto"/>
                <w:left w:val="none" w:sz="0" w:space="0" w:color="auto"/>
                <w:bottom w:val="none" w:sz="0" w:space="0" w:color="auto"/>
                <w:right w:val="none" w:sz="0" w:space="0" w:color="auto"/>
              </w:divBdr>
              <w:divsChild>
                <w:div w:id="326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523">
      <w:bodyDiv w:val="1"/>
      <w:marLeft w:val="0"/>
      <w:marRight w:val="0"/>
      <w:marTop w:val="0"/>
      <w:marBottom w:val="0"/>
      <w:divBdr>
        <w:top w:val="none" w:sz="0" w:space="0" w:color="auto"/>
        <w:left w:val="none" w:sz="0" w:space="0" w:color="auto"/>
        <w:bottom w:val="none" w:sz="0" w:space="0" w:color="auto"/>
        <w:right w:val="none" w:sz="0" w:space="0" w:color="auto"/>
      </w:divBdr>
      <w:divsChild>
        <w:div w:id="237446662">
          <w:marLeft w:val="0"/>
          <w:marRight w:val="0"/>
          <w:marTop w:val="0"/>
          <w:marBottom w:val="0"/>
          <w:divBdr>
            <w:top w:val="none" w:sz="0" w:space="0" w:color="auto"/>
            <w:left w:val="none" w:sz="0" w:space="0" w:color="auto"/>
            <w:bottom w:val="none" w:sz="0" w:space="0" w:color="auto"/>
            <w:right w:val="none" w:sz="0" w:space="0" w:color="auto"/>
          </w:divBdr>
          <w:divsChild>
            <w:div w:id="6178241">
              <w:marLeft w:val="0"/>
              <w:marRight w:val="0"/>
              <w:marTop w:val="0"/>
              <w:marBottom w:val="0"/>
              <w:divBdr>
                <w:top w:val="none" w:sz="0" w:space="0" w:color="auto"/>
                <w:left w:val="none" w:sz="0" w:space="0" w:color="auto"/>
                <w:bottom w:val="none" w:sz="0" w:space="0" w:color="auto"/>
                <w:right w:val="none" w:sz="0" w:space="0" w:color="auto"/>
              </w:divBdr>
              <w:divsChild>
                <w:div w:id="681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ctions@russellboatingclub.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unctions@russellboatingclub.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Russell Boating Club</vt:lpstr>
    </vt:vector>
  </TitlesOfParts>
  <Manager/>
  <Company>Russell Boating Club Inc</Company>
  <LinksUpToDate>false</LinksUpToDate>
  <CharactersWithSpaces>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Boating Club</dc:title>
  <dc:subject>Clubrooms Hire Agreement</dc:subject>
  <dc:creator>Ian Holt</dc:creator>
  <cp:keywords/>
  <dc:description/>
  <cp:lastModifiedBy>Ian Holt</cp:lastModifiedBy>
  <cp:revision>3</cp:revision>
  <cp:lastPrinted>2023-06-13T08:31:00Z</cp:lastPrinted>
  <dcterms:created xsi:type="dcterms:W3CDTF">2024-11-16T19:45:00Z</dcterms:created>
  <dcterms:modified xsi:type="dcterms:W3CDTF">2024-11-16T19:54:00Z</dcterms:modified>
  <cp:category/>
</cp:coreProperties>
</file>